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14E" w:rsidRDefault="004C214E">
      <w:pPr>
        <w:spacing w:after="120" w:line="660" w:lineRule="exact"/>
        <w:ind w:firstLine="0"/>
        <w:rPr>
          <w:rFonts w:ascii="方正大标宋简体" w:eastAsia="方正大标宋简体" w:hAnsi="楷体"/>
          <w:color w:val="FF0000"/>
          <w:spacing w:val="380"/>
          <w:w w:val="92"/>
          <w:sz w:val="60"/>
          <w:szCs w:val="60"/>
        </w:rPr>
      </w:pPr>
    </w:p>
    <w:p w:rsidR="004C214E" w:rsidRDefault="004C214E">
      <w:pPr>
        <w:spacing w:after="120" w:line="660" w:lineRule="exact"/>
        <w:ind w:firstLine="0"/>
        <w:rPr>
          <w:rFonts w:ascii="方正大标宋简体" w:eastAsia="方正大标宋简体" w:hAnsi="楷体"/>
          <w:color w:val="FF0000"/>
          <w:spacing w:val="380"/>
          <w:w w:val="92"/>
          <w:sz w:val="60"/>
          <w:szCs w:val="60"/>
        </w:rPr>
      </w:pPr>
    </w:p>
    <w:p w:rsidR="004C214E" w:rsidRDefault="004C214E">
      <w:pPr>
        <w:spacing w:after="120" w:line="660" w:lineRule="exact"/>
        <w:ind w:firstLine="0"/>
        <w:rPr>
          <w:rFonts w:ascii="方正大标宋简体" w:eastAsia="方正大标宋简体" w:hAnsi="楷体"/>
          <w:color w:val="FF0000"/>
          <w:spacing w:val="380"/>
          <w:w w:val="92"/>
          <w:sz w:val="60"/>
          <w:szCs w:val="60"/>
        </w:rPr>
      </w:pPr>
    </w:p>
    <w:p w:rsidR="004C214E" w:rsidRDefault="004C214E">
      <w:pPr>
        <w:spacing w:after="120" w:line="660" w:lineRule="exact"/>
        <w:ind w:firstLine="0"/>
        <w:rPr>
          <w:rFonts w:ascii="方正大标宋简体" w:eastAsia="方正大标宋简体" w:hAnsi="楷体"/>
          <w:color w:val="FF0000"/>
          <w:w w:val="92"/>
          <w:sz w:val="60"/>
          <w:szCs w:val="60"/>
        </w:rPr>
      </w:pPr>
    </w:p>
    <w:p w:rsidR="004C214E" w:rsidRDefault="004C214E">
      <w:pPr>
        <w:spacing w:after="120" w:line="660" w:lineRule="exact"/>
        <w:ind w:firstLine="0"/>
        <w:rPr>
          <w:rFonts w:ascii="方正大标宋简体" w:eastAsia="方正大标宋简体" w:hAnsi="楷体"/>
          <w:color w:val="FF0000"/>
          <w:spacing w:val="90"/>
          <w:w w:val="92"/>
          <w:sz w:val="60"/>
          <w:szCs w:val="60"/>
        </w:rPr>
      </w:pPr>
    </w:p>
    <w:p w:rsidR="004C214E" w:rsidRDefault="004C214E">
      <w:pPr>
        <w:spacing w:after="120" w:line="660" w:lineRule="exact"/>
        <w:ind w:firstLine="0"/>
        <w:rPr>
          <w:rFonts w:ascii="方正大标宋简体" w:eastAsia="方正大标宋简体" w:hAnsi="楷体"/>
          <w:color w:val="FF0000"/>
          <w:spacing w:val="-20"/>
          <w:w w:val="92"/>
          <w:sz w:val="60"/>
          <w:szCs w:val="60"/>
        </w:rPr>
      </w:pPr>
    </w:p>
    <w:p w:rsidR="004C214E" w:rsidRDefault="004C214E">
      <w:pPr>
        <w:adjustRightInd w:val="0"/>
        <w:snapToGrid w:val="0"/>
        <w:spacing w:after="120" w:line="660" w:lineRule="exact"/>
        <w:ind w:firstLine="0"/>
        <w:rPr>
          <w:rFonts w:ascii="方正大标宋简体" w:eastAsia="方正大标宋简体" w:hAnsi="楷体"/>
          <w:color w:val="FF0000"/>
          <w:spacing w:val="140"/>
          <w:w w:val="92"/>
          <w:sz w:val="60"/>
          <w:szCs w:val="60"/>
        </w:rPr>
      </w:pPr>
    </w:p>
    <w:p w:rsidR="004C214E" w:rsidRDefault="004C214E">
      <w:pPr>
        <w:adjustRightInd w:val="0"/>
        <w:snapToGrid w:val="0"/>
        <w:spacing w:after="120"/>
        <w:ind w:firstLineChars="150" w:firstLine="480"/>
        <w:rPr>
          <w:rFonts w:ascii="楷体" w:eastAsia="楷体" w:hAnsi="楷体"/>
          <w:sz w:val="32"/>
          <w:szCs w:val="32"/>
        </w:rPr>
      </w:pPr>
    </w:p>
    <w:p w:rsidR="004C214E" w:rsidRPr="00A7279E" w:rsidRDefault="00A7279E" w:rsidP="00D416E6">
      <w:pPr>
        <w:adjustRightInd w:val="0"/>
        <w:snapToGrid w:val="0"/>
        <w:spacing w:after="0" w:line="560" w:lineRule="exact"/>
        <w:ind w:firstLine="0"/>
        <w:jc w:val="center"/>
        <w:rPr>
          <w:rFonts w:ascii="仿宋_GB2312" w:eastAsia="仿宋_GB2312" w:hAnsi="仿宋"/>
          <w:sz w:val="32"/>
          <w:szCs w:val="32"/>
        </w:rPr>
      </w:pPr>
      <w:bookmarkStart w:id="0" w:name="_GoBack"/>
      <w:bookmarkEnd w:id="0"/>
      <w:r w:rsidRPr="00A7279E">
        <w:rPr>
          <w:rFonts w:ascii="仿宋_GB2312" w:eastAsia="仿宋_GB2312" w:hAnsi="仿宋" w:hint="eastAsia"/>
          <w:sz w:val="32"/>
          <w:szCs w:val="32"/>
        </w:rPr>
        <w:t>广教发〔2020〕19号</w:t>
      </w:r>
    </w:p>
    <w:p w:rsidR="004C214E" w:rsidRDefault="004C214E">
      <w:pPr>
        <w:adjustRightInd w:val="0"/>
        <w:snapToGrid w:val="0"/>
        <w:spacing w:after="0" w:line="560" w:lineRule="exact"/>
        <w:ind w:firstLine="0"/>
        <w:jc w:val="left"/>
        <w:rPr>
          <w:rFonts w:asciiTheme="minorEastAsia" w:hAnsiTheme="minorEastAsia"/>
          <w:color w:val="FF0000"/>
          <w:sz w:val="32"/>
          <w:szCs w:val="32"/>
          <w:u w:val="thick"/>
        </w:rPr>
      </w:pPr>
    </w:p>
    <w:p w:rsidR="004C214E" w:rsidRDefault="004C214E">
      <w:pPr>
        <w:adjustRightInd w:val="0"/>
        <w:snapToGrid w:val="0"/>
        <w:spacing w:after="120" w:line="560" w:lineRule="exact"/>
        <w:ind w:firstLine="0"/>
        <w:jc w:val="right"/>
        <w:rPr>
          <w:rFonts w:asciiTheme="minorEastAsia" w:hAnsiTheme="minorEastAsia"/>
          <w:b/>
          <w:sz w:val="44"/>
          <w:szCs w:val="44"/>
        </w:rPr>
      </w:pPr>
    </w:p>
    <w:p w:rsidR="004C214E" w:rsidRDefault="00F32350">
      <w:pPr>
        <w:adjustRightInd w:val="0"/>
        <w:snapToGrid w:val="0"/>
        <w:spacing w:after="120" w:line="560" w:lineRule="exact"/>
        <w:ind w:leftChars="104" w:left="218" w:firstLine="0"/>
        <w:jc w:val="center"/>
        <w:rPr>
          <w:rFonts w:ascii="方正大标宋简体" w:eastAsia="方正大标宋简体" w:hAnsiTheme="minorEastAsia"/>
          <w:sz w:val="44"/>
          <w:szCs w:val="44"/>
        </w:rPr>
      </w:pPr>
      <w:r>
        <w:rPr>
          <w:rFonts w:ascii="方正大标宋简体" w:eastAsia="方正大标宋简体" w:hAnsiTheme="minorEastAsia" w:hint="eastAsia"/>
          <w:sz w:val="44"/>
          <w:szCs w:val="44"/>
        </w:rPr>
        <w:t>市教育局 市财政局 市民政局 市人力资源和社会保障局 市退役军人事务局 市扶贫办 市残联关于印发《广水市家庭经济困难学生认定工作实施细则(试行)》的通知</w:t>
      </w:r>
    </w:p>
    <w:p w:rsidR="004C214E" w:rsidRDefault="004C214E">
      <w:pPr>
        <w:adjustRightInd w:val="0"/>
        <w:snapToGrid w:val="0"/>
        <w:spacing w:after="120" w:line="560" w:lineRule="exact"/>
        <w:ind w:firstLine="0"/>
        <w:jc w:val="left"/>
        <w:rPr>
          <w:rFonts w:ascii="仿宋" w:eastAsia="仿宋" w:hAnsi="仿宋"/>
          <w:sz w:val="32"/>
          <w:szCs w:val="32"/>
        </w:rPr>
      </w:pPr>
    </w:p>
    <w:p w:rsidR="004C214E" w:rsidRDefault="00F32350">
      <w:pPr>
        <w:adjustRightInd w:val="0"/>
        <w:snapToGrid w:val="0"/>
        <w:spacing w:after="120" w:line="560" w:lineRule="exact"/>
        <w:ind w:firstLine="0"/>
        <w:jc w:val="left"/>
        <w:rPr>
          <w:rFonts w:ascii="仿宋" w:eastAsia="仿宋" w:hAnsi="仿宋"/>
          <w:sz w:val="32"/>
          <w:szCs w:val="32"/>
        </w:rPr>
      </w:pPr>
      <w:r>
        <w:rPr>
          <w:rFonts w:ascii="仿宋" w:eastAsia="仿宋" w:hAnsi="仿宋" w:hint="eastAsia"/>
          <w:sz w:val="32"/>
          <w:szCs w:val="32"/>
        </w:rPr>
        <w:t>各镇办中心学校，市直各学校，各市管民办学校：</w:t>
      </w:r>
    </w:p>
    <w:p w:rsidR="004C214E" w:rsidRDefault="00F32350">
      <w:pPr>
        <w:adjustRightInd w:val="0"/>
        <w:snapToGrid w:val="0"/>
        <w:spacing w:after="120" w:line="560" w:lineRule="exact"/>
        <w:ind w:firstLine="660"/>
        <w:jc w:val="left"/>
        <w:rPr>
          <w:rFonts w:ascii="仿宋" w:eastAsia="仿宋" w:hAnsi="仿宋"/>
          <w:sz w:val="32"/>
          <w:szCs w:val="32"/>
        </w:rPr>
      </w:pPr>
      <w:r>
        <w:rPr>
          <w:rFonts w:ascii="仿宋" w:eastAsia="仿宋" w:hAnsi="仿宋" w:hint="eastAsia"/>
          <w:sz w:val="32"/>
          <w:szCs w:val="32"/>
        </w:rPr>
        <w:t>为进一步落实家庭经济困难学生资助政策，实现精准识</w:t>
      </w:r>
      <w:r>
        <w:rPr>
          <w:rFonts w:ascii="仿宋" w:eastAsia="仿宋" w:hAnsi="仿宋" w:hint="eastAsia"/>
          <w:sz w:val="32"/>
          <w:szCs w:val="32"/>
        </w:rPr>
        <w:lastRenderedPageBreak/>
        <w:t>别、精准资助，根据省教育厅、省财政厅、省民政厅、省人力资源和社会保障厅、省退役军人事务厅、省扶贫办、省残联制定的《湖北省家庭经济困难学生认定工作实施办法》（</w:t>
      </w:r>
      <w:proofErr w:type="gramStart"/>
      <w:r>
        <w:rPr>
          <w:rFonts w:ascii="仿宋" w:eastAsia="仿宋" w:hAnsi="仿宋" w:hint="eastAsia"/>
          <w:sz w:val="32"/>
          <w:szCs w:val="32"/>
        </w:rPr>
        <w:t>鄂教助</w:t>
      </w:r>
      <w:proofErr w:type="gramEnd"/>
      <w:r>
        <w:rPr>
          <w:rFonts w:ascii="仿宋" w:eastAsia="仿宋" w:hAnsi="仿宋" w:hint="eastAsia"/>
          <w:sz w:val="32"/>
          <w:szCs w:val="32"/>
        </w:rPr>
        <w:t>〔2020〕1号），结合我市工作实际，制定了《广水市家庭经济困难学生认定工作实施细则（试行）》，现印发给你们，请遵照执行。</w:t>
      </w:r>
    </w:p>
    <w:p w:rsidR="004C214E" w:rsidRDefault="004C214E">
      <w:pPr>
        <w:adjustRightInd w:val="0"/>
        <w:snapToGrid w:val="0"/>
        <w:spacing w:after="120" w:line="560" w:lineRule="exact"/>
        <w:ind w:firstLine="660"/>
        <w:jc w:val="left"/>
        <w:rPr>
          <w:rFonts w:ascii="仿宋" w:eastAsia="仿宋" w:hAnsi="仿宋"/>
          <w:sz w:val="32"/>
          <w:szCs w:val="32"/>
        </w:rPr>
      </w:pPr>
    </w:p>
    <w:p w:rsidR="004C214E" w:rsidRDefault="004C214E">
      <w:pPr>
        <w:adjustRightInd w:val="0"/>
        <w:snapToGrid w:val="0"/>
        <w:spacing w:after="120" w:line="560" w:lineRule="exact"/>
        <w:ind w:firstLine="660"/>
        <w:jc w:val="left"/>
        <w:rPr>
          <w:rFonts w:ascii="仿宋" w:eastAsia="仿宋" w:hAnsi="仿宋"/>
          <w:sz w:val="32"/>
          <w:szCs w:val="32"/>
        </w:rPr>
      </w:pPr>
    </w:p>
    <w:p w:rsidR="004C214E" w:rsidRDefault="00F32350">
      <w:pPr>
        <w:adjustRightInd w:val="0"/>
        <w:snapToGrid w:val="0"/>
        <w:spacing w:after="120" w:line="560" w:lineRule="exact"/>
        <w:ind w:firstLine="660"/>
        <w:jc w:val="left"/>
        <w:rPr>
          <w:rFonts w:ascii="仿宋" w:eastAsia="仿宋" w:hAnsi="仿宋"/>
          <w:sz w:val="32"/>
          <w:szCs w:val="32"/>
        </w:rPr>
      </w:pPr>
      <w:r>
        <w:rPr>
          <w:rFonts w:ascii="仿宋" w:eastAsia="仿宋" w:hAnsi="仿宋" w:hint="eastAsia"/>
          <w:sz w:val="32"/>
          <w:szCs w:val="32"/>
        </w:rPr>
        <w:t>广水市教育局        广水市财政局      广水市民政局</w:t>
      </w:r>
    </w:p>
    <w:p w:rsidR="004C214E" w:rsidRDefault="004C214E">
      <w:pPr>
        <w:adjustRightInd w:val="0"/>
        <w:snapToGrid w:val="0"/>
        <w:spacing w:after="120" w:line="560" w:lineRule="exact"/>
        <w:ind w:firstLine="660"/>
        <w:jc w:val="left"/>
        <w:rPr>
          <w:rFonts w:ascii="仿宋" w:eastAsia="仿宋" w:hAnsi="仿宋"/>
          <w:sz w:val="32"/>
          <w:szCs w:val="32"/>
        </w:rPr>
      </w:pPr>
    </w:p>
    <w:p w:rsidR="004C214E" w:rsidRDefault="004C214E">
      <w:pPr>
        <w:adjustRightInd w:val="0"/>
        <w:snapToGrid w:val="0"/>
        <w:spacing w:after="120" w:line="560" w:lineRule="exact"/>
        <w:ind w:firstLine="660"/>
        <w:jc w:val="left"/>
        <w:rPr>
          <w:rFonts w:ascii="仿宋" w:eastAsia="仿宋" w:hAnsi="仿宋"/>
          <w:sz w:val="32"/>
          <w:szCs w:val="32"/>
        </w:rPr>
      </w:pPr>
    </w:p>
    <w:p w:rsidR="004C214E" w:rsidRDefault="00F32350">
      <w:pPr>
        <w:adjustRightInd w:val="0"/>
        <w:snapToGrid w:val="0"/>
        <w:spacing w:after="120" w:line="560" w:lineRule="exact"/>
        <w:ind w:firstLine="0"/>
        <w:jc w:val="left"/>
        <w:rPr>
          <w:rFonts w:ascii="仿宋" w:eastAsia="仿宋" w:hAnsi="仿宋"/>
          <w:sz w:val="32"/>
          <w:szCs w:val="32"/>
        </w:rPr>
      </w:pPr>
      <w:r>
        <w:rPr>
          <w:rFonts w:ascii="仿宋" w:eastAsia="仿宋" w:hAnsi="仿宋" w:hint="eastAsia"/>
          <w:sz w:val="32"/>
          <w:szCs w:val="32"/>
        </w:rPr>
        <w:t xml:space="preserve">    </w:t>
      </w:r>
    </w:p>
    <w:p w:rsidR="004C214E" w:rsidRDefault="00F32350">
      <w:pPr>
        <w:adjustRightInd w:val="0"/>
        <w:snapToGrid w:val="0"/>
        <w:spacing w:after="120" w:line="560" w:lineRule="exact"/>
        <w:ind w:firstLineChars="200" w:firstLine="640"/>
        <w:jc w:val="left"/>
        <w:rPr>
          <w:rFonts w:ascii="仿宋" w:eastAsia="仿宋" w:hAnsi="仿宋"/>
          <w:sz w:val="32"/>
          <w:szCs w:val="32"/>
        </w:rPr>
      </w:pPr>
      <w:r>
        <w:rPr>
          <w:rFonts w:ascii="仿宋" w:eastAsia="仿宋" w:hAnsi="仿宋" w:hint="eastAsia"/>
          <w:sz w:val="32"/>
          <w:szCs w:val="32"/>
        </w:rPr>
        <w:t>广水市人力资源和社会保障局     广水市退役军人事务局</w:t>
      </w:r>
    </w:p>
    <w:p w:rsidR="004C214E" w:rsidRDefault="004C214E">
      <w:pPr>
        <w:adjustRightInd w:val="0"/>
        <w:snapToGrid w:val="0"/>
        <w:spacing w:after="120" w:line="560" w:lineRule="exact"/>
        <w:ind w:firstLine="660"/>
        <w:jc w:val="left"/>
        <w:rPr>
          <w:rFonts w:ascii="仿宋" w:eastAsia="仿宋" w:hAnsi="仿宋"/>
          <w:sz w:val="32"/>
          <w:szCs w:val="32"/>
        </w:rPr>
      </w:pPr>
    </w:p>
    <w:p w:rsidR="004C214E" w:rsidRDefault="004C214E">
      <w:pPr>
        <w:adjustRightInd w:val="0"/>
        <w:snapToGrid w:val="0"/>
        <w:spacing w:after="120" w:line="560" w:lineRule="exact"/>
        <w:ind w:firstLine="660"/>
        <w:jc w:val="left"/>
        <w:rPr>
          <w:rFonts w:ascii="仿宋" w:eastAsia="仿宋" w:hAnsi="仿宋"/>
          <w:sz w:val="32"/>
          <w:szCs w:val="32"/>
        </w:rPr>
      </w:pPr>
    </w:p>
    <w:p w:rsidR="004C214E" w:rsidRDefault="004C214E">
      <w:pPr>
        <w:adjustRightInd w:val="0"/>
        <w:snapToGrid w:val="0"/>
        <w:spacing w:after="120" w:line="560" w:lineRule="exact"/>
        <w:ind w:firstLine="660"/>
        <w:jc w:val="left"/>
        <w:rPr>
          <w:rFonts w:ascii="仿宋" w:eastAsia="仿宋" w:hAnsi="仿宋"/>
          <w:sz w:val="32"/>
          <w:szCs w:val="32"/>
        </w:rPr>
      </w:pPr>
    </w:p>
    <w:p w:rsidR="004C214E" w:rsidRDefault="00F32350">
      <w:pPr>
        <w:adjustRightInd w:val="0"/>
        <w:snapToGrid w:val="0"/>
        <w:spacing w:after="120" w:line="560" w:lineRule="exact"/>
        <w:jc w:val="left"/>
        <w:rPr>
          <w:rFonts w:ascii="仿宋" w:eastAsia="仿宋" w:hAnsi="仿宋"/>
          <w:sz w:val="32"/>
          <w:szCs w:val="32"/>
        </w:rPr>
      </w:pPr>
      <w:r>
        <w:rPr>
          <w:rFonts w:ascii="仿宋" w:eastAsia="仿宋" w:hAnsi="仿宋" w:hint="eastAsia"/>
          <w:sz w:val="32"/>
          <w:szCs w:val="32"/>
        </w:rPr>
        <w:t>广水市人民政府扶贫开发办公室     广水市残疾人联合会</w:t>
      </w:r>
    </w:p>
    <w:p w:rsidR="004C214E" w:rsidRDefault="004C214E">
      <w:pPr>
        <w:adjustRightInd w:val="0"/>
        <w:snapToGrid w:val="0"/>
        <w:spacing w:after="120"/>
        <w:ind w:firstLine="0"/>
        <w:jc w:val="left"/>
        <w:rPr>
          <w:rFonts w:ascii="仿宋" w:eastAsia="仿宋" w:hAnsi="仿宋"/>
          <w:sz w:val="32"/>
          <w:szCs w:val="32"/>
        </w:rPr>
      </w:pPr>
    </w:p>
    <w:p w:rsidR="004C214E" w:rsidRDefault="00F32350">
      <w:pPr>
        <w:adjustRightInd w:val="0"/>
        <w:snapToGrid w:val="0"/>
        <w:spacing w:after="120"/>
        <w:ind w:firstLine="660"/>
        <w:jc w:val="left"/>
        <w:rPr>
          <w:rFonts w:ascii="仿宋" w:eastAsia="仿宋" w:hAnsi="仿宋"/>
          <w:sz w:val="32"/>
          <w:szCs w:val="32"/>
        </w:rPr>
      </w:pPr>
      <w:r>
        <w:rPr>
          <w:rFonts w:ascii="仿宋" w:eastAsia="仿宋" w:hAnsi="仿宋" w:hint="eastAsia"/>
          <w:sz w:val="32"/>
          <w:szCs w:val="32"/>
        </w:rPr>
        <w:t xml:space="preserve">                         2020年8月18日</w:t>
      </w:r>
    </w:p>
    <w:p w:rsidR="004C214E" w:rsidRPr="009A0A23" w:rsidRDefault="00F32350">
      <w:pPr>
        <w:adjustRightInd w:val="0"/>
        <w:snapToGrid w:val="0"/>
        <w:spacing w:after="0" w:line="520" w:lineRule="exact"/>
        <w:ind w:firstLine="0"/>
        <w:jc w:val="center"/>
        <w:rPr>
          <w:rFonts w:ascii="方正大标宋简体" w:eastAsia="方正大标宋简体" w:hAnsiTheme="minorEastAsia"/>
          <w:sz w:val="44"/>
          <w:szCs w:val="44"/>
        </w:rPr>
      </w:pPr>
      <w:r w:rsidRPr="009A0A23">
        <w:rPr>
          <w:rFonts w:ascii="方正大标宋简体" w:eastAsia="方正大标宋简体" w:hAnsiTheme="minorEastAsia" w:hint="eastAsia"/>
          <w:sz w:val="44"/>
          <w:szCs w:val="44"/>
        </w:rPr>
        <w:lastRenderedPageBreak/>
        <w:t>广水市家庭经济困难学生认定工作</w:t>
      </w:r>
    </w:p>
    <w:p w:rsidR="004C214E" w:rsidRDefault="00F32350">
      <w:pPr>
        <w:adjustRightInd w:val="0"/>
        <w:snapToGrid w:val="0"/>
        <w:spacing w:after="0" w:line="520" w:lineRule="exact"/>
        <w:ind w:firstLine="0"/>
        <w:jc w:val="center"/>
        <w:rPr>
          <w:rFonts w:ascii="方正大标宋简体" w:eastAsia="方正大标宋简体" w:hAnsiTheme="minorEastAsia"/>
          <w:sz w:val="44"/>
          <w:szCs w:val="44"/>
        </w:rPr>
      </w:pPr>
      <w:r w:rsidRPr="009A0A23">
        <w:rPr>
          <w:rFonts w:ascii="方正大标宋简体" w:eastAsia="方正大标宋简体" w:hAnsiTheme="minorEastAsia" w:hint="eastAsia"/>
          <w:sz w:val="44"/>
          <w:szCs w:val="44"/>
        </w:rPr>
        <w:t>实施细则（试行）</w:t>
      </w:r>
    </w:p>
    <w:p w:rsidR="009A0A23" w:rsidRPr="009A0A23" w:rsidRDefault="009A0A23">
      <w:pPr>
        <w:adjustRightInd w:val="0"/>
        <w:snapToGrid w:val="0"/>
        <w:spacing w:after="0" w:line="520" w:lineRule="exact"/>
        <w:ind w:firstLine="0"/>
        <w:jc w:val="center"/>
        <w:rPr>
          <w:rFonts w:ascii="方正大标宋简体" w:eastAsia="方正大标宋简体" w:hAnsiTheme="minorEastAsia"/>
          <w:sz w:val="44"/>
          <w:szCs w:val="44"/>
        </w:rPr>
      </w:pPr>
    </w:p>
    <w:p w:rsidR="004C214E" w:rsidRPr="009A0A23" w:rsidRDefault="00F32350" w:rsidP="00843054">
      <w:pPr>
        <w:adjustRightInd w:val="0"/>
        <w:snapToGrid w:val="0"/>
        <w:spacing w:after="0" w:line="540" w:lineRule="exact"/>
        <w:ind w:firstLine="0"/>
        <w:jc w:val="center"/>
        <w:rPr>
          <w:rFonts w:ascii="黑体" w:eastAsia="黑体" w:hAnsi="黑体"/>
          <w:sz w:val="32"/>
          <w:szCs w:val="32"/>
        </w:rPr>
      </w:pPr>
      <w:r w:rsidRPr="009A0A23">
        <w:rPr>
          <w:rFonts w:ascii="黑体" w:eastAsia="黑体" w:hAnsi="黑体" w:hint="eastAsia"/>
          <w:sz w:val="32"/>
          <w:szCs w:val="32"/>
        </w:rPr>
        <w:t>第一章 总  则</w:t>
      </w:r>
    </w:p>
    <w:p w:rsidR="004C214E" w:rsidRPr="009A0A23" w:rsidRDefault="00F32350" w:rsidP="00843054">
      <w:pPr>
        <w:adjustRightInd w:val="0"/>
        <w:snapToGrid w:val="0"/>
        <w:spacing w:after="0" w:line="540" w:lineRule="exact"/>
        <w:ind w:firstLineChars="200" w:firstLine="643"/>
        <w:rPr>
          <w:rFonts w:ascii="仿宋_GB2312" w:eastAsia="仿宋_GB2312" w:hAnsiTheme="minorEastAsia"/>
          <w:sz w:val="32"/>
          <w:szCs w:val="32"/>
        </w:rPr>
      </w:pPr>
      <w:r w:rsidRPr="009A0A23">
        <w:rPr>
          <w:rFonts w:ascii="仿宋_GB2312" w:eastAsia="仿宋_GB2312" w:hAnsiTheme="minorEastAsia" w:hint="eastAsia"/>
          <w:b/>
          <w:sz w:val="32"/>
          <w:szCs w:val="32"/>
        </w:rPr>
        <w:t>第一条</w:t>
      </w:r>
      <w:r w:rsidRPr="009A0A23">
        <w:rPr>
          <w:rFonts w:ascii="仿宋_GB2312" w:eastAsia="仿宋_GB2312" w:hAnsiTheme="minorEastAsia" w:hint="eastAsia"/>
          <w:sz w:val="32"/>
          <w:szCs w:val="32"/>
        </w:rPr>
        <w:t xml:space="preserve">  为做好家庭经济困难学生认定工作，全面推进精准资助，确保资助政策有效落实，根据省教育厅、省财政厅、省民政厅、省人力资源和社会保障厅、省退役军人事务厅、省扶贫办、省残联制定的《湖北省家庭经济困难学生认定工作实施办法》（</w:t>
      </w:r>
      <w:proofErr w:type="gramStart"/>
      <w:r w:rsidRPr="009A0A23">
        <w:rPr>
          <w:rFonts w:ascii="仿宋_GB2312" w:eastAsia="仿宋_GB2312" w:hAnsiTheme="minorEastAsia" w:hint="eastAsia"/>
          <w:sz w:val="32"/>
          <w:szCs w:val="32"/>
        </w:rPr>
        <w:t>鄂教助</w:t>
      </w:r>
      <w:proofErr w:type="gramEnd"/>
      <w:r w:rsidRPr="009A0A23">
        <w:rPr>
          <w:rFonts w:ascii="仿宋_GB2312" w:eastAsia="仿宋_GB2312" w:hAnsiTheme="minorEastAsia" w:hint="eastAsia"/>
          <w:sz w:val="32"/>
          <w:szCs w:val="32"/>
        </w:rPr>
        <w:t>〔2020〕1号），结合我市工作实际，制定本实施细则。</w:t>
      </w:r>
    </w:p>
    <w:p w:rsidR="004C214E" w:rsidRPr="009A0A23" w:rsidRDefault="00F32350" w:rsidP="00843054">
      <w:pPr>
        <w:adjustRightInd w:val="0"/>
        <w:snapToGrid w:val="0"/>
        <w:spacing w:after="0" w:line="540" w:lineRule="exact"/>
        <w:ind w:firstLineChars="200" w:firstLine="643"/>
        <w:rPr>
          <w:rFonts w:ascii="仿宋_GB2312" w:eastAsia="仿宋_GB2312" w:hAnsiTheme="minorEastAsia"/>
          <w:sz w:val="32"/>
          <w:szCs w:val="32"/>
        </w:rPr>
      </w:pPr>
      <w:r w:rsidRPr="009A0A23">
        <w:rPr>
          <w:rFonts w:ascii="仿宋_GB2312" w:eastAsia="仿宋_GB2312" w:hAnsiTheme="minorEastAsia" w:hint="eastAsia"/>
          <w:b/>
          <w:sz w:val="32"/>
          <w:szCs w:val="32"/>
        </w:rPr>
        <w:t>第二条</w:t>
      </w:r>
      <w:r w:rsidRPr="009A0A23">
        <w:rPr>
          <w:rFonts w:ascii="仿宋_GB2312" w:eastAsia="仿宋_GB2312" w:hAnsiTheme="minorEastAsia" w:hint="eastAsia"/>
          <w:sz w:val="32"/>
          <w:szCs w:val="32"/>
        </w:rPr>
        <w:t xml:space="preserve">  本细则所称学生，包括我市根据国家有关规定批准设立、实施学历教育的全日制中等职业学校（含技工学校）、普通高中、初中和小学学生；根据有关规定批准设立的普惠性幼儿园幼儿。</w:t>
      </w:r>
    </w:p>
    <w:p w:rsidR="004C214E" w:rsidRPr="009A0A23" w:rsidRDefault="00F32350" w:rsidP="00843054">
      <w:pPr>
        <w:adjustRightInd w:val="0"/>
        <w:snapToGrid w:val="0"/>
        <w:spacing w:after="0" w:line="540" w:lineRule="exact"/>
        <w:ind w:firstLineChars="200" w:firstLine="643"/>
        <w:rPr>
          <w:rFonts w:ascii="仿宋_GB2312" w:eastAsia="仿宋_GB2312" w:hAnsiTheme="minorEastAsia"/>
          <w:sz w:val="32"/>
          <w:szCs w:val="32"/>
        </w:rPr>
      </w:pPr>
      <w:r w:rsidRPr="009A0A23">
        <w:rPr>
          <w:rFonts w:ascii="仿宋_GB2312" w:eastAsia="仿宋_GB2312" w:hAnsiTheme="minorEastAsia" w:hint="eastAsia"/>
          <w:b/>
          <w:sz w:val="32"/>
          <w:szCs w:val="32"/>
        </w:rPr>
        <w:t>第三条</w:t>
      </w:r>
      <w:r w:rsidRPr="009A0A23">
        <w:rPr>
          <w:rFonts w:ascii="仿宋_GB2312" w:eastAsia="仿宋_GB2312" w:hAnsiTheme="minorEastAsia" w:hint="eastAsia"/>
          <w:sz w:val="32"/>
          <w:szCs w:val="32"/>
        </w:rPr>
        <w:t xml:space="preserve">  本细则所称的家庭经济困难学生，是指本人及其家庭的经济能力难以满足在校期间学习和生活基本支出的学生。</w:t>
      </w:r>
    </w:p>
    <w:p w:rsidR="004C214E" w:rsidRPr="009A0A23" w:rsidRDefault="00F32350" w:rsidP="00843054">
      <w:pPr>
        <w:adjustRightInd w:val="0"/>
        <w:snapToGrid w:val="0"/>
        <w:spacing w:after="0" w:line="540" w:lineRule="exact"/>
        <w:ind w:firstLineChars="200" w:firstLine="643"/>
        <w:rPr>
          <w:rFonts w:ascii="仿宋_GB2312" w:eastAsia="仿宋_GB2312" w:hAnsiTheme="minorEastAsia"/>
          <w:sz w:val="32"/>
          <w:szCs w:val="32"/>
        </w:rPr>
      </w:pPr>
      <w:r w:rsidRPr="009A0A23">
        <w:rPr>
          <w:rFonts w:ascii="仿宋_GB2312" w:eastAsia="仿宋_GB2312" w:hAnsiTheme="minorEastAsia" w:hint="eastAsia"/>
          <w:b/>
          <w:sz w:val="32"/>
          <w:szCs w:val="32"/>
        </w:rPr>
        <w:t>第四条</w:t>
      </w:r>
      <w:r w:rsidRPr="009A0A23">
        <w:rPr>
          <w:rFonts w:ascii="仿宋_GB2312" w:eastAsia="仿宋_GB2312" w:hAnsiTheme="minorEastAsia" w:hint="eastAsia"/>
          <w:sz w:val="32"/>
          <w:szCs w:val="32"/>
        </w:rPr>
        <w:t xml:space="preserve">  家庭经济困难学生认定以相关部门核定的信息和学生家庭真实经济状况为基础，坚持实事求是、客观公正；坚持定量评价与定性评价相结合；坚持公开透明与保护隐私相结合；坚持积极引导与自愿申请相结合。</w:t>
      </w:r>
    </w:p>
    <w:p w:rsidR="004C214E" w:rsidRPr="009A0A23" w:rsidRDefault="00F32350" w:rsidP="00843054">
      <w:pPr>
        <w:adjustRightInd w:val="0"/>
        <w:snapToGrid w:val="0"/>
        <w:spacing w:after="0" w:line="540" w:lineRule="exact"/>
        <w:ind w:firstLineChars="200" w:firstLine="643"/>
        <w:rPr>
          <w:rFonts w:ascii="仿宋_GB2312" w:eastAsia="仿宋_GB2312" w:hAnsiTheme="minorEastAsia"/>
          <w:sz w:val="32"/>
          <w:szCs w:val="32"/>
        </w:rPr>
      </w:pPr>
      <w:r w:rsidRPr="009A0A23">
        <w:rPr>
          <w:rFonts w:ascii="仿宋_GB2312" w:eastAsia="仿宋_GB2312" w:hAnsiTheme="minorEastAsia" w:hint="eastAsia"/>
          <w:b/>
          <w:sz w:val="32"/>
          <w:szCs w:val="32"/>
        </w:rPr>
        <w:t>第五条</w:t>
      </w:r>
      <w:r w:rsidRPr="009A0A23">
        <w:rPr>
          <w:rFonts w:ascii="仿宋_GB2312" w:eastAsia="仿宋_GB2312" w:hAnsiTheme="minorEastAsia" w:hint="eastAsia"/>
          <w:sz w:val="32"/>
          <w:szCs w:val="32"/>
        </w:rPr>
        <w:t xml:space="preserve">  家庭经济困难学生认定结果，作为财政、教育部门分配资助名额和资助资金的主要参考因素，作为学校落实国家资助以及实施校内资助的主要依据。国家资助政策对资助对象有明确指定的，按照有关规定执行。</w:t>
      </w:r>
    </w:p>
    <w:p w:rsidR="004C214E" w:rsidRPr="009A0A23" w:rsidRDefault="00F32350" w:rsidP="00843054">
      <w:pPr>
        <w:adjustRightInd w:val="0"/>
        <w:snapToGrid w:val="0"/>
        <w:spacing w:after="0" w:line="540" w:lineRule="exact"/>
        <w:ind w:firstLine="0"/>
        <w:jc w:val="center"/>
        <w:rPr>
          <w:rFonts w:ascii="黑体" w:eastAsia="黑体" w:hAnsi="黑体"/>
          <w:sz w:val="32"/>
          <w:szCs w:val="32"/>
        </w:rPr>
      </w:pPr>
      <w:r w:rsidRPr="009A0A23">
        <w:rPr>
          <w:rFonts w:ascii="黑体" w:eastAsia="黑体" w:hAnsi="黑体" w:hint="eastAsia"/>
          <w:sz w:val="32"/>
          <w:szCs w:val="32"/>
        </w:rPr>
        <w:lastRenderedPageBreak/>
        <w:t>第二章  工作职责</w:t>
      </w:r>
    </w:p>
    <w:p w:rsidR="004C214E" w:rsidRPr="009A0A23" w:rsidRDefault="00F32350" w:rsidP="00843054">
      <w:pPr>
        <w:adjustRightInd w:val="0"/>
        <w:snapToGrid w:val="0"/>
        <w:spacing w:after="0" w:line="540" w:lineRule="exact"/>
        <w:ind w:firstLineChars="200" w:firstLine="643"/>
        <w:rPr>
          <w:rFonts w:ascii="仿宋_GB2312" w:eastAsia="仿宋_GB2312" w:hAnsiTheme="minorEastAsia"/>
          <w:sz w:val="32"/>
          <w:szCs w:val="32"/>
        </w:rPr>
      </w:pPr>
      <w:r w:rsidRPr="009A0A23">
        <w:rPr>
          <w:rFonts w:ascii="仿宋_GB2312" w:eastAsia="仿宋_GB2312" w:hAnsiTheme="minorEastAsia" w:hint="eastAsia"/>
          <w:b/>
          <w:sz w:val="32"/>
          <w:szCs w:val="32"/>
        </w:rPr>
        <w:t>第六条</w:t>
      </w:r>
      <w:r w:rsidRPr="009A0A23">
        <w:rPr>
          <w:rFonts w:ascii="仿宋_GB2312" w:eastAsia="仿宋_GB2312" w:hAnsiTheme="minorEastAsia" w:hint="eastAsia"/>
          <w:sz w:val="32"/>
          <w:szCs w:val="32"/>
        </w:rPr>
        <w:t xml:space="preserve">  家庭经济困难学生认定工作的责任主体为学校。市教育局、市财政局、市民政局、市人力资源和社会保障局、市退役军人事务局、市扶贫办、市残联等部门根据工作职责指导全市各级各类学校家庭经济困难学生认定工作，协同为核实认定工作提供必要的依据和支持。</w:t>
      </w:r>
    </w:p>
    <w:p w:rsidR="004C214E" w:rsidRPr="009A0A23" w:rsidRDefault="00F32350" w:rsidP="00843054">
      <w:pPr>
        <w:adjustRightInd w:val="0"/>
        <w:snapToGrid w:val="0"/>
        <w:spacing w:after="0" w:line="540" w:lineRule="exact"/>
        <w:ind w:firstLineChars="200" w:firstLine="643"/>
        <w:rPr>
          <w:rFonts w:ascii="仿宋_GB2312" w:eastAsia="仿宋_GB2312" w:hAnsiTheme="minorEastAsia"/>
          <w:sz w:val="32"/>
          <w:szCs w:val="32"/>
        </w:rPr>
      </w:pPr>
      <w:r w:rsidRPr="009A0A23">
        <w:rPr>
          <w:rFonts w:ascii="仿宋_GB2312" w:eastAsia="仿宋_GB2312" w:hAnsiTheme="minorEastAsia" w:hint="eastAsia"/>
          <w:b/>
          <w:sz w:val="32"/>
          <w:szCs w:val="32"/>
        </w:rPr>
        <w:t>第七条</w:t>
      </w:r>
      <w:r w:rsidRPr="009A0A23">
        <w:rPr>
          <w:rFonts w:ascii="仿宋_GB2312" w:eastAsia="仿宋_GB2312" w:hAnsiTheme="minorEastAsia" w:hint="eastAsia"/>
          <w:sz w:val="32"/>
          <w:szCs w:val="32"/>
        </w:rPr>
        <w:t xml:space="preserve">  各幼儿园、小学、初中、普通高中、中职学校应成立家庭经济困难学生认定工作组，负责组织实施本校家庭经济困难学生认定工作。成员一般应包括学校领导、资助工作人员、班主任、教师代表、学生代表、家长代表等。成员名单应在本校范围内公示。</w:t>
      </w:r>
    </w:p>
    <w:p w:rsidR="004C214E" w:rsidRPr="009A0A23" w:rsidRDefault="00F32350" w:rsidP="00843054">
      <w:pPr>
        <w:adjustRightInd w:val="0"/>
        <w:snapToGrid w:val="0"/>
        <w:spacing w:after="0" w:line="540" w:lineRule="exact"/>
        <w:ind w:firstLine="0"/>
        <w:jc w:val="center"/>
        <w:rPr>
          <w:rFonts w:ascii="黑体" w:eastAsia="黑体" w:hAnsi="黑体"/>
          <w:sz w:val="32"/>
          <w:szCs w:val="32"/>
        </w:rPr>
      </w:pPr>
      <w:r w:rsidRPr="009A0A23">
        <w:rPr>
          <w:rFonts w:ascii="黑体" w:eastAsia="黑体" w:hAnsi="黑体" w:hint="eastAsia"/>
          <w:sz w:val="32"/>
          <w:szCs w:val="32"/>
        </w:rPr>
        <w:t>第三章  认定对象</w:t>
      </w:r>
    </w:p>
    <w:p w:rsidR="004C214E" w:rsidRPr="009A0A23" w:rsidRDefault="00F32350" w:rsidP="00843054">
      <w:pPr>
        <w:adjustRightInd w:val="0"/>
        <w:snapToGrid w:val="0"/>
        <w:spacing w:after="0" w:line="540" w:lineRule="exact"/>
        <w:ind w:firstLineChars="200" w:firstLine="643"/>
        <w:rPr>
          <w:rFonts w:ascii="仿宋_GB2312" w:eastAsia="仿宋_GB2312" w:hAnsiTheme="minorEastAsia"/>
          <w:sz w:val="32"/>
          <w:szCs w:val="32"/>
        </w:rPr>
      </w:pPr>
      <w:r w:rsidRPr="009A0A23">
        <w:rPr>
          <w:rFonts w:ascii="仿宋_GB2312" w:eastAsia="仿宋_GB2312" w:hAnsiTheme="minorEastAsia" w:hint="eastAsia"/>
          <w:b/>
          <w:sz w:val="32"/>
          <w:szCs w:val="32"/>
        </w:rPr>
        <w:t>第八条</w:t>
      </w:r>
      <w:r w:rsidRPr="009A0A23">
        <w:rPr>
          <w:rFonts w:ascii="仿宋_GB2312" w:eastAsia="仿宋_GB2312" w:hAnsiTheme="minorEastAsia" w:hint="eastAsia"/>
          <w:sz w:val="32"/>
          <w:szCs w:val="32"/>
        </w:rPr>
        <w:t xml:space="preserve">  家庭经济困难学生认定对象为在籍在校（含送教上门）学生，包括以下7类：</w:t>
      </w:r>
    </w:p>
    <w:p w:rsidR="004C214E" w:rsidRPr="009A0A23" w:rsidRDefault="00F32350" w:rsidP="00843054">
      <w:pPr>
        <w:pStyle w:val="aa"/>
        <w:numPr>
          <w:ilvl w:val="0"/>
          <w:numId w:val="1"/>
        </w:numPr>
        <w:adjustRightInd w:val="0"/>
        <w:snapToGrid w:val="0"/>
        <w:spacing w:after="0" w:line="540" w:lineRule="exact"/>
        <w:ind w:firstLineChars="0"/>
        <w:rPr>
          <w:rFonts w:ascii="仿宋_GB2312" w:eastAsia="仿宋_GB2312" w:hAnsiTheme="minorEastAsia"/>
          <w:sz w:val="32"/>
          <w:szCs w:val="32"/>
        </w:rPr>
      </w:pPr>
      <w:proofErr w:type="gramStart"/>
      <w:r w:rsidRPr="009A0A23">
        <w:rPr>
          <w:rFonts w:ascii="仿宋_GB2312" w:eastAsia="仿宋_GB2312" w:hAnsiTheme="minorEastAsia" w:hint="eastAsia"/>
          <w:sz w:val="32"/>
          <w:szCs w:val="32"/>
        </w:rPr>
        <w:t>经扶贫</w:t>
      </w:r>
      <w:proofErr w:type="gramEnd"/>
      <w:r w:rsidRPr="009A0A23">
        <w:rPr>
          <w:rFonts w:ascii="仿宋_GB2312" w:eastAsia="仿宋_GB2312" w:hAnsiTheme="minorEastAsia" w:hint="eastAsia"/>
          <w:sz w:val="32"/>
          <w:szCs w:val="32"/>
        </w:rPr>
        <w:t>部门确认的建档立</w:t>
      </w:r>
      <w:proofErr w:type="gramStart"/>
      <w:r w:rsidRPr="009A0A23">
        <w:rPr>
          <w:rFonts w:ascii="仿宋_GB2312" w:eastAsia="仿宋_GB2312" w:hAnsiTheme="minorEastAsia" w:hint="eastAsia"/>
          <w:sz w:val="32"/>
          <w:szCs w:val="32"/>
        </w:rPr>
        <w:t>卡贫困</w:t>
      </w:r>
      <w:proofErr w:type="gramEnd"/>
      <w:r w:rsidRPr="009A0A23">
        <w:rPr>
          <w:rFonts w:ascii="仿宋_GB2312" w:eastAsia="仿宋_GB2312" w:hAnsiTheme="minorEastAsia" w:hint="eastAsia"/>
          <w:sz w:val="32"/>
          <w:szCs w:val="32"/>
        </w:rPr>
        <w:t>家庭子女；</w:t>
      </w:r>
    </w:p>
    <w:p w:rsidR="004C214E" w:rsidRPr="009A0A23" w:rsidRDefault="00F32350" w:rsidP="00843054">
      <w:pPr>
        <w:adjustRightInd w:val="0"/>
        <w:snapToGrid w:val="0"/>
        <w:spacing w:after="0" w:line="540" w:lineRule="exact"/>
        <w:ind w:firstLineChars="218" w:firstLine="698"/>
        <w:rPr>
          <w:rFonts w:ascii="仿宋_GB2312" w:eastAsia="仿宋_GB2312" w:hAnsiTheme="minorEastAsia"/>
          <w:sz w:val="32"/>
          <w:szCs w:val="32"/>
        </w:rPr>
      </w:pPr>
      <w:r w:rsidRPr="009A0A23">
        <w:rPr>
          <w:rFonts w:ascii="仿宋_GB2312" w:eastAsia="仿宋_GB2312" w:hAnsiTheme="minorEastAsia" w:hint="eastAsia"/>
          <w:sz w:val="32"/>
          <w:szCs w:val="32"/>
        </w:rPr>
        <w:t>二、经民政部门确认</w:t>
      </w:r>
      <w:proofErr w:type="gramStart"/>
      <w:r w:rsidRPr="009A0A23">
        <w:rPr>
          <w:rFonts w:ascii="仿宋_GB2312" w:eastAsia="仿宋_GB2312" w:hAnsiTheme="minorEastAsia" w:hint="eastAsia"/>
          <w:sz w:val="32"/>
          <w:szCs w:val="32"/>
        </w:rPr>
        <w:t>的低保家庭</w:t>
      </w:r>
      <w:proofErr w:type="gramEnd"/>
      <w:r w:rsidRPr="009A0A23">
        <w:rPr>
          <w:rFonts w:ascii="仿宋_GB2312" w:eastAsia="仿宋_GB2312" w:hAnsiTheme="minorEastAsia" w:hint="eastAsia"/>
          <w:sz w:val="32"/>
          <w:szCs w:val="32"/>
        </w:rPr>
        <w:t>（有家庭成员</w:t>
      </w:r>
      <w:proofErr w:type="gramStart"/>
      <w:r w:rsidRPr="009A0A23">
        <w:rPr>
          <w:rFonts w:ascii="仿宋_GB2312" w:eastAsia="仿宋_GB2312" w:hAnsiTheme="minorEastAsia" w:hint="eastAsia"/>
          <w:sz w:val="32"/>
          <w:szCs w:val="32"/>
        </w:rPr>
        <w:t>是低保对象</w:t>
      </w:r>
      <w:proofErr w:type="gramEnd"/>
      <w:r w:rsidRPr="009A0A23">
        <w:rPr>
          <w:rFonts w:ascii="仿宋_GB2312" w:eastAsia="仿宋_GB2312" w:hAnsiTheme="minorEastAsia" w:hint="eastAsia"/>
          <w:sz w:val="32"/>
          <w:szCs w:val="32"/>
        </w:rPr>
        <w:t>）学生；</w:t>
      </w:r>
    </w:p>
    <w:p w:rsidR="004C214E" w:rsidRPr="009A0A23" w:rsidRDefault="00F32350" w:rsidP="00843054">
      <w:pPr>
        <w:adjustRightInd w:val="0"/>
        <w:snapToGrid w:val="0"/>
        <w:spacing w:after="0" w:line="540" w:lineRule="exact"/>
        <w:ind w:firstLineChars="200" w:firstLine="640"/>
        <w:rPr>
          <w:rFonts w:ascii="仿宋_GB2312" w:eastAsia="仿宋_GB2312" w:hAnsiTheme="minorEastAsia"/>
          <w:sz w:val="32"/>
          <w:szCs w:val="32"/>
        </w:rPr>
      </w:pPr>
      <w:r w:rsidRPr="009A0A23">
        <w:rPr>
          <w:rFonts w:ascii="仿宋_GB2312" w:eastAsia="仿宋_GB2312" w:hAnsiTheme="minorEastAsia" w:hint="eastAsia"/>
          <w:sz w:val="32"/>
          <w:szCs w:val="32"/>
        </w:rPr>
        <w:t>三、经民政部门确认的特困供养学生；</w:t>
      </w:r>
    </w:p>
    <w:p w:rsidR="004C214E" w:rsidRPr="009A0A23" w:rsidRDefault="00F32350" w:rsidP="00843054">
      <w:pPr>
        <w:adjustRightInd w:val="0"/>
        <w:snapToGrid w:val="0"/>
        <w:spacing w:after="0" w:line="540" w:lineRule="exact"/>
        <w:ind w:firstLineChars="200" w:firstLine="640"/>
        <w:rPr>
          <w:rFonts w:ascii="仿宋_GB2312" w:eastAsia="仿宋_GB2312" w:hAnsiTheme="minorEastAsia"/>
          <w:sz w:val="32"/>
          <w:szCs w:val="32"/>
        </w:rPr>
      </w:pPr>
      <w:r w:rsidRPr="009A0A23">
        <w:rPr>
          <w:rFonts w:ascii="仿宋_GB2312" w:eastAsia="仿宋_GB2312" w:hAnsiTheme="minorEastAsia" w:hint="eastAsia"/>
          <w:sz w:val="32"/>
          <w:szCs w:val="32"/>
        </w:rPr>
        <w:t>四、经民政部门确认的孤儿和事实无人抚养儿童；</w:t>
      </w:r>
    </w:p>
    <w:p w:rsidR="004C214E" w:rsidRPr="009A0A23" w:rsidRDefault="00F32350" w:rsidP="00843054">
      <w:pPr>
        <w:adjustRightInd w:val="0"/>
        <w:snapToGrid w:val="0"/>
        <w:spacing w:after="0" w:line="540" w:lineRule="exact"/>
        <w:ind w:firstLineChars="200" w:firstLine="640"/>
        <w:rPr>
          <w:rFonts w:ascii="仿宋_GB2312" w:eastAsia="仿宋_GB2312" w:hAnsiTheme="minorEastAsia"/>
          <w:sz w:val="32"/>
          <w:szCs w:val="32"/>
        </w:rPr>
      </w:pPr>
      <w:r w:rsidRPr="009A0A23">
        <w:rPr>
          <w:rFonts w:ascii="仿宋_GB2312" w:eastAsia="仿宋_GB2312" w:hAnsiTheme="minorEastAsia" w:hint="eastAsia"/>
          <w:sz w:val="32"/>
          <w:szCs w:val="32"/>
        </w:rPr>
        <w:t>五、经退役军人事务部门确认的烈士子女；</w:t>
      </w:r>
    </w:p>
    <w:p w:rsidR="004C214E" w:rsidRPr="009A0A23" w:rsidRDefault="00F32350" w:rsidP="00843054">
      <w:pPr>
        <w:adjustRightInd w:val="0"/>
        <w:snapToGrid w:val="0"/>
        <w:spacing w:after="0" w:line="540" w:lineRule="exact"/>
        <w:ind w:firstLineChars="200" w:firstLine="640"/>
        <w:rPr>
          <w:rFonts w:ascii="仿宋_GB2312" w:eastAsia="仿宋_GB2312" w:hAnsiTheme="minorEastAsia"/>
          <w:sz w:val="32"/>
          <w:szCs w:val="32"/>
        </w:rPr>
      </w:pPr>
      <w:r w:rsidRPr="009A0A23">
        <w:rPr>
          <w:rFonts w:ascii="仿宋_GB2312" w:eastAsia="仿宋_GB2312" w:hAnsiTheme="minorEastAsia" w:hint="eastAsia"/>
          <w:sz w:val="32"/>
          <w:szCs w:val="32"/>
        </w:rPr>
        <w:t>六、经残联部门确认的残疾学生；</w:t>
      </w:r>
    </w:p>
    <w:p w:rsidR="004C214E" w:rsidRPr="009A0A23" w:rsidRDefault="00F32350" w:rsidP="00843054">
      <w:pPr>
        <w:adjustRightInd w:val="0"/>
        <w:snapToGrid w:val="0"/>
        <w:spacing w:after="0" w:line="540" w:lineRule="exact"/>
        <w:ind w:firstLineChars="200" w:firstLine="640"/>
        <w:rPr>
          <w:rFonts w:ascii="仿宋_GB2312" w:eastAsia="仿宋_GB2312" w:hAnsiTheme="minorEastAsia"/>
          <w:sz w:val="32"/>
          <w:szCs w:val="32"/>
        </w:rPr>
      </w:pPr>
      <w:r w:rsidRPr="009A0A23">
        <w:rPr>
          <w:rFonts w:ascii="仿宋_GB2312" w:eastAsia="仿宋_GB2312" w:hAnsiTheme="minorEastAsia" w:hint="eastAsia"/>
          <w:sz w:val="32"/>
          <w:szCs w:val="32"/>
        </w:rPr>
        <w:t>七、其他家庭经济困难学生。主要包括扶贫部门监测的边缘户（边缘易致贫户），享受国家定期抚恤补助的优抚对象子女，</w:t>
      </w:r>
      <w:r w:rsidRPr="009A0A23">
        <w:rPr>
          <w:rFonts w:ascii="仿宋_GB2312" w:eastAsia="仿宋_GB2312" w:hAnsiTheme="minorEastAsia" w:hint="eastAsia"/>
          <w:sz w:val="32"/>
          <w:szCs w:val="32"/>
        </w:rPr>
        <w:lastRenderedPageBreak/>
        <w:t>家庭经济困难残疾人子女，因家庭遭受重大自然灾害（疫情）造成重大损失、因家庭成员遭受重大疾病或意外伤害、因家庭发生重大变故等情况影响其子女入学就读及其他需要资助的低收入家庭经济困难学生。</w:t>
      </w:r>
    </w:p>
    <w:p w:rsidR="004C214E" w:rsidRPr="009A0A23" w:rsidRDefault="00F32350" w:rsidP="00843054">
      <w:pPr>
        <w:adjustRightInd w:val="0"/>
        <w:snapToGrid w:val="0"/>
        <w:spacing w:after="0" w:line="540" w:lineRule="exact"/>
        <w:ind w:firstLine="0"/>
        <w:jc w:val="center"/>
        <w:rPr>
          <w:rFonts w:ascii="黑体" w:eastAsia="黑体" w:hAnsi="黑体"/>
          <w:sz w:val="32"/>
          <w:szCs w:val="32"/>
        </w:rPr>
      </w:pPr>
      <w:r w:rsidRPr="009A0A23">
        <w:rPr>
          <w:rFonts w:ascii="黑体" w:eastAsia="黑体" w:hAnsi="黑体" w:hint="eastAsia"/>
          <w:sz w:val="32"/>
          <w:szCs w:val="32"/>
        </w:rPr>
        <w:t>第四章  认定办法</w:t>
      </w:r>
    </w:p>
    <w:p w:rsidR="004C214E" w:rsidRPr="009A0A23" w:rsidRDefault="00F32350" w:rsidP="00843054">
      <w:pPr>
        <w:adjustRightInd w:val="0"/>
        <w:snapToGrid w:val="0"/>
        <w:spacing w:after="0" w:line="540" w:lineRule="exact"/>
        <w:ind w:firstLineChars="200" w:firstLine="643"/>
        <w:rPr>
          <w:rFonts w:ascii="仿宋_GB2312" w:eastAsia="仿宋_GB2312" w:hAnsiTheme="minorEastAsia"/>
          <w:sz w:val="32"/>
          <w:szCs w:val="32"/>
        </w:rPr>
      </w:pPr>
      <w:r w:rsidRPr="009A0A23">
        <w:rPr>
          <w:rFonts w:ascii="仿宋_GB2312" w:eastAsia="仿宋_GB2312" w:hAnsiTheme="minorEastAsia" w:hint="eastAsia"/>
          <w:b/>
          <w:sz w:val="32"/>
          <w:szCs w:val="32"/>
        </w:rPr>
        <w:t>第九条</w:t>
      </w:r>
      <w:r w:rsidRPr="009A0A23">
        <w:rPr>
          <w:rFonts w:ascii="仿宋_GB2312" w:eastAsia="仿宋_GB2312" w:hAnsiTheme="minorEastAsia" w:hint="eastAsia"/>
          <w:sz w:val="32"/>
          <w:szCs w:val="32"/>
        </w:rPr>
        <w:t xml:space="preserve">  家庭经济困难学生认定工作每年秋季学期进行一次，由学校组织学生填写《广水市家庭经济困难学生确认表》（简称《确认表》，见附件1）或《广水市家庭经济困难学生认定申请表》（简称《申请表》，见附件2）。</w:t>
      </w:r>
    </w:p>
    <w:p w:rsidR="004C214E" w:rsidRPr="009A0A23" w:rsidRDefault="00F32350" w:rsidP="00843054">
      <w:pPr>
        <w:adjustRightInd w:val="0"/>
        <w:snapToGrid w:val="0"/>
        <w:spacing w:after="0" w:line="540" w:lineRule="exact"/>
        <w:ind w:firstLineChars="200" w:firstLine="643"/>
        <w:rPr>
          <w:rFonts w:ascii="仿宋_GB2312" w:eastAsia="仿宋_GB2312" w:hAnsiTheme="minorEastAsia"/>
          <w:sz w:val="32"/>
          <w:szCs w:val="32"/>
        </w:rPr>
      </w:pPr>
      <w:r w:rsidRPr="009A0A23">
        <w:rPr>
          <w:rFonts w:ascii="仿宋_GB2312" w:eastAsia="仿宋_GB2312" w:hAnsiTheme="minorEastAsia" w:hint="eastAsia"/>
          <w:b/>
          <w:sz w:val="32"/>
          <w:szCs w:val="32"/>
        </w:rPr>
        <w:t>第十条</w:t>
      </w:r>
      <w:r w:rsidRPr="009A0A23">
        <w:rPr>
          <w:rFonts w:ascii="仿宋_GB2312" w:eastAsia="仿宋_GB2312" w:hAnsiTheme="minorEastAsia" w:hint="eastAsia"/>
          <w:sz w:val="32"/>
          <w:szCs w:val="32"/>
        </w:rPr>
        <w:t xml:space="preserve">  本细则第八条规定的一至六类家庭经济困难学生主要通过信息比对确认。</w:t>
      </w:r>
    </w:p>
    <w:p w:rsidR="004C214E" w:rsidRPr="009A0A23" w:rsidRDefault="00F32350" w:rsidP="00843054">
      <w:pPr>
        <w:adjustRightInd w:val="0"/>
        <w:snapToGrid w:val="0"/>
        <w:spacing w:after="0" w:line="540" w:lineRule="exact"/>
        <w:ind w:firstLineChars="200" w:firstLine="640"/>
        <w:rPr>
          <w:rFonts w:ascii="仿宋_GB2312" w:eastAsia="仿宋_GB2312" w:hAnsiTheme="minorEastAsia"/>
          <w:sz w:val="32"/>
          <w:szCs w:val="32"/>
        </w:rPr>
      </w:pPr>
      <w:r w:rsidRPr="009A0A23">
        <w:rPr>
          <w:rFonts w:ascii="仿宋_GB2312" w:eastAsia="仿宋_GB2312" w:hAnsiTheme="minorEastAsia" w:hint="eastAsia"/>
          <w:sz w:val="32"/>
          <w:szCs w:val="32"/>
        </w:rPr>
        <w:t>本地户籍在本地就读的学生认定，由市教育、</w:t>
      </w:r>
      <w:proofErr w:type="gramStart"/>
      <w:r w:rsidRPr="009A0A23">
        <w:rPr>
          <w:rFonts w:ascii="仿宋_GB2312" w:eastAsia="仿宋_GB2312" w:hAnsiTheme="minorEastAsia" w:hint="eastAsia"/>
          <w:sz w:val="32"/>
          <w:szCs w:val="32"/>
        </w:rPr>
        <w:t>人社部门</w:t>
      </w:r>
      <w:proofErr w:type="gramEnd"/>
      <w:r w:rsidRPr="009A0A23">
        <w:rPr>
          <w:rFonts w:ascii="仿宋_GB2312" w:eastAsia="仿宋_GB2312" w:hAnsiTheme="minorEastAsia" w:hint="eastAsia"/>
          <w:sz w:val="32"/>
          <w:szCs w:val="32"/>
        </w:rPr>
        <w:t>于9月15日前将在籍在校学生（含未取得学籍的新生）姓名、身份证号信息提交给扶贫、民政、退役军人事务、残联等部门，相关部门</w:t>
      </w:r>
      <w:proofErr w:type="gramStart"/>
      <w:r w:rsidRPr="009A0A23">
        <w:rPr>
          <w:rFonts w:ascii="仿宋_GB2312" w:eastAsia="仿宋_GB2312" w:hAnsiTheme="minorEastAsia" w:hint="eastAsia"/>
          <w:sz w:val="32"/>
          <w:szCs w:val="32"/>
        </w:rPr>
        <w:t>同最新</w:t>
      </w:r>
      <w:proofErr w:type="gramEnd"/>
      <w:r w:rsidRPr="009A0A23">
        <w:rPr>
          <w:rFonts w:ascii="仿宋_GB2312" w:eastAsia="仿宋_GB2312" w:hAnsiTheme="minorEastAsia" w:hint="eastAsia"/>
          <w:sz w:val="32"/>
          <w:szCs w:val="32"/>
        </w:rPr>
        <w:t>信息库进行比对，将比对产生的学生名单盖章确认反馈给教育、</w:t>
      </w:r>
      <w:proofErr w:type="gramStart"/>
      <w:r w:rsidRPr="009A0A23">
        <w:rPr>
          <w:rFonts w:ascii="仿宋_GB2312" w:eastAsia="仿宋_GB2312" w:hAnsiTheme="minorEastAsia" w:hint="eastAsia"/>
          <w:sz w:val="32"/>
          <w:szCs w:val="32"/>
        </w:rPr>
        <w:t>人社部门</w:t>
      </w:r>
      <w:proofErr w:type="gramEnd"/>
      <w:r w:rsidRPr="009A0A23">
        <w:rPr>
          <w:rFonts w:ascii="仿宋_GB2312" w:eastAsia="仿宋_GB2312" w:hAnsiTheme="minorEastAsia" w:hint="eastAsia"/>
          <w:sz w:val="32"/>
          <w:szCs w:val="32"/>
        </w:rPr>
        <w:t>。其中，第2类“有家庭成员是低保对象学生”的认定，开学时由学生或监护人先行申请并出示户口簿和家庭成员低保证，以便学校比对核实。9月30日前，教育、</w:t>
      </w:r>
      <w:proofErr w:type="gramStart"/>
      <w:r w:rsidRPr="009A0A23">
        <w:rPr>
          <w:rFonts w:ascii="仿宋_GB2312" w:eastAsia="仿宋_GB2312" w:hAnsiTheme="minorEastAsia" w:hint="eastAsia"/>
          <w:sz w:val="32"/>
          <w:szCs w:val="32"/>
        </w:rPr>
        <w:t>人社部门</w:t>
      </w:r>
      <w:proofErr w:type="gramEnd"/>
      <w:r w:rsidRPr="009A0A23">
        <w:rPr>
          <w:rFonts w:ascii="仿宋_GB2312" w:eastAsia="仿宋_GB2312" w:hAnsiTheme="minorEastAsia" w:hint="eastAsia"/>
          <w:sz w:val="32"/>
          <w:szCs w:val="32"/>
        </w:rPr>
        <w:t>将确认的学生名单分发到相关学校。</w:t>
      </w:r>
    </w:p>
    <w:p w:rsidR="004C214E" w:rsidRPr="009A0A23" w:rsidRDefault="00F32350" w:rsidP="00843054">
      <w:pPr>
        <w:adjustRightInd w:val="0"/>
        <w:snapToGrid w:val="0"/>
        <w:spacing w:after="0" w:line="540" w:lineRule="exact"/>
        <w:ind w:firstLineChars="200" w:firstLine="640"/>
        <w:rPr>
          <w:rFonts w:ascii="仿宋_GB2312" w:eastAsia="仿宋_GB2312" w:hAnsiTheme="minorEastAsia"/>
          <w:sz w:val="32"/>
          <w:szCs w:val="32"/>
        </w:rPr>
      </w:pPr>
      <w:r w:rsidRPr="009A0A23">
        <w:rPr>
          <w:rFonts w:ascii="仿宋_GB2312" w:eastAsia="仿宋_GB2312" w:hAnsiTheme="minorEastAsia" w:hint="eastAsia"/>
          <w:sz w:val="32"/>
          <w:szCs w:val="32"/>
        </w:rPr>
        <w:t>外省、外县市户籍在广水市就读的学生，由就读学校通过“全国学生资助管理信息系统”及省市下发相关信息进行比对确认，将确认结果报广水市学生资助管理中心备案。</w:t>
      </w:r>
    </w:p>
    <w:p w:rsidR="004C214E" w:rsidRPr="009A0A23" w:rsidRDefault="00F32350" w:rsidP="00843054">
      <w:pPr>
        <w:adjustRightInd w:val="0"/>
        <w:snapToGrid w:val="0"/>
        <w:spacing w:after="0" w:line="540" w:lineRule="exact"/>
        <w:ind w:firstLineChars="200" w:firstLine="643"/>
        <w:rPr>
          <w:rFonts w:ascii="仿宋_GB2312" w:eastAsia="仿宋_GB2312" w:hAnsiTheme="minorEastAsia"/>
          <w:sz w:val="32"/>
          <w:szCs w:val="32"/>
        </w:rPr>
      </w:pPr>
      <w:r w:rsidRPr="009A0A23">
        <w:rPr>
          <w:rFonts w:ascii="仿宋_GB2312" w:eastAsia="仿宋_GB2312" w:hAnsiTheme="minorEastAsia" w:hint="eastAsia"/>
          <w:b/>
          <w:sz w:val="32"/>
          <w:szCs w:val="32"/>
        </w:rPr>
        <w:t>第十一条</w:t>
      </w:r>
      <w:r w:rsidRPr="009A0A23">
        <w:rPr>
          <w:rFonts w:ascii="仿宋_GB2312" w:eastAsia="仿宋_GB2312" w:hAnsiTheme="minorEastAsia" w:hint="eastAsia"/>
          <w:sz w:val="32"/>
          <w:szCs w:val="32"/>
        </w:rPr>
        <w:t xml:space="preserve">  本细则第八条规定的第七类其他家庭经济困难</w:t>
      </w:r>
      <w:r w:rsidRPr="009A0A23">
        <w:rPr>
          <w:rFonts w:ascii="仿宋_GB2312" w:eastAsia="仿宋_GB2312" w:hAnsiTheme="minorEastAsia" w:hint="eastAsia"/>
          <w:sz w:val="32"/>
          <w:szCs w:val="32"/>
        </w:rPr>
        <w:lastRenderedPageBreak/>
        <w:t>学生认定，由已成年学生本人或未成年学生的监护人（下同）自愿提出认定申请，填写《申请表》。</w:t>
      </w:r>
    </w:p>
    <w:p w:rsidR="004C214E" w:rsidRPr="009A0A23" w:rsidRDefault="00F32350" w:rsidP="00843054">
      <w:pPr>
        <w:adjustRightInd w:val="0"/>
        <w:snapToGrid w:val="0"/>
        <w:spacing w:after="0" w:line="540" w:lineRule="exact"/>
        <w:ind w:firstLineChars="200" w:firstLine="640"/>
        <w:rPr>
          <w:rFonts w:ascii="仿宋_GB2312" w:eastAsia="仿宋_GB2312" w:hAnsiTheme="minorEastAsia"/>
          <w:sz w:val="32"/>
          <w:szCs w:val="32"/>
        </w:rPr>
      </w:pPr>
      <w:r w:rsidRPr="009A0A23">
        <w:rPr>
          <w:rFonts w:ascii="仿宋_GB2312" w:eastAsia="仿宋_GB2312" w:hAnsiTheme="minorEastAsia" w:hint="eastAsia"/>
          <w:sz w:val="32"/>
          <w:szCs w:val="32"/>
        </w:rPr>
        <w:t>学生本人或监护人对《申请表》中所填写家庭相关信息的真实性进行承诺。学校通过信息对比、家访、电话访谈等方式逐一核实其家庭经济情况进行认定。</w:t>
      </w:r>
    </w:p>
    <w:p w:rsidR="004C214E" w:rsidRPr="009A0A23" w:rsidRDefault="00F32350" w:rsidP="00843054">
      <w:pPr>
        <w:adjustRightInd w:val="0"/>
        <w:snapToGrid w:val="0"/>
        <w:spacing w:after="0" w:line="540" w:lineRule="exact"/>
        <w:ind w:firstLineChars="200" w:firstLine="640"/>
        <w:rPr>
          <w:rFonts w:ascii="仿宋_GB2312" w:eastAsia="仿宋_GB2312" w:hAnsiTheme="minorEastAsia"/>
          <w:sz w:val="32"/>
          <w:szCs w:val="32"/>
        </w:rPr>
      </w:pPr>
      <w:r w:rsidRPr="009A0A23">
        <w:rPr>
          <w:rFonts w:ascii="仿宋_GB2312" w:eastAsia="仿宋_GB2312" w:hAnsiTheme="minorEastAsia" w:hint="eastAsia"/>
          <w:sz w:val="32"/>
          <w:szCs w:val="32"/>
        </w:rPr>
        <w:t>一、认定办法：</w:t>
      </w:r>
    </w:p>
    <w:p w:rsidR="004C214E" w:rsidRPr="009A0A23" w:rsidRDefault="00F32350" w:rsidP="00843054">
      <w:pPr>
        <w:adjustRightInd w:val="0"/>
        <w:snapToGrid w:val="0"/>
        <w:spacing w:after="0" w:line="540" w:lineRule="exact"/>
        <w:ind w:firstLine="641"/>
        <w:rPr>
          <w:rFonts w:ascii="仿宋_GB2312" w:eastAsia="仿宋_GB2312" w:hAnsiTheme="minorEastAsia" w:cs="仿宋_GB2312"/>
          <w:color w:val="000000"/>
          <w:kern w:val="0"/>
          <w:sz w:val="32"/>
          <w:szCs w:val="32"/>
        </w:rPr>
      </w:pPr>
      <w:r w:rsidRPr="009A0A23">
        <w:rPr>
          <w:rFonts w:ascii="仿宋_GB2312" w:eastAsia="仿宋_GB2312" w:hAnsiTheme="minorEastAsia" w:cs="仿宋_GB2312" w:hint="eastAsia"/>
          <w:color w:val="000000"/>
          <w:kern w:val="0"/>
          <w:sz w:val="32"/>
          <w:szCs w:val="32"/>
        </w:rPr>
        <w:t>（一）扶贫部门监测的边缘户（边缘易致贫户）由学校报镇办扶贫部门进行信息比对确认。</w:t>
      </w:r>
    </w:p>
    <w:p w:rsidR="004C214E" w:rsidRPr="009A0A23" w:rsidRDefault="00F32350" w:rsidP="00843054">
      <w:pPr>
        <w:adjustRightInd w:val="0"/>
        <w:snapToGrid w:val="0"/>
        <w:spacing w:after="0" w:line="540" w:lineRule="exact"/>
        <w:ind w:firstLine="641"/>
        <w:rPr>
          <w:rFonts w:ascii="仿宋_GB2312" w:eastAsia="仿宋_GB2312" w:hAnsiTheme="minorEastAsia" w:cs="仿宋_GB2312"/>
          <w:color w:val="000000"/>
          <w:kern w:val="0"/>
          <w:sz w:val="32"/>
          <w:szCs w:val="32"/>
        </w:rPr>
      </w:pPr>
      <w:r w:rsidRPr="009A0A23">
        <w:rPr>
          <w:rFonts w:ascii="仿宋_GB2312" w:eastAsia="仿宋_GB2312" w:hAnsiTheme="minorEastAsia" w:cs="仿宋_GB2312" w:hint="eastAsia"/>
          <w:color w:val="000000"/>
          <w:kern w:val="0"/>
          <w:sz w:val="32"/>
          <w:szCs w:val="32"/>
        </w:rPr>
        <w:t>（二）享受国家定期抚恤补助的优抚对象子女由学校报镇办退役军人事务服务站进行信息比对确认。</w:t>
      </w:r>
    </w:p>
    <w:p w:rsidR="004C214E" w:rsidRPr="009A0A23" w:rsidRDefault="00F32350" w:rsidP="00843054">
      <w:pPr>
        <w:adjustRightInd w:val="0"/>
        <w:snapToGrid w:val="0"/>
        <w:spacing w:after="0" w:line="540" w:lineRule="exact"/>
        <w:ind w:firstLine="641"/>
        <w:rPr>
          <w:rFonts w:ascii="仿宋_GB2312" w:eastAsia="仿宋_GB2312" w:hAnsiTheme="minorEastAsia" w:cs="仿宋_GB2312"/>
          <w:color w:val="000000"/>
          <w:kern w:val="0"/>
          <w:sz w:val="32"/>
          <w:szCs w:val="32"/>
        </w:rPr>
      </w:pPr>
      <w:r w:rsidRPr="009A0A23">
        <w:rPr>
          <w:rFonts w:ascii="仿宋_GB2312" w:eastAsia="仿宋_GB2312" w:hAnsiTheme="minorEastAsia" w:cs="仿宋_GB2312" w:hint="eastAsia"/>
          <w:color w:val="000000"/>
          <w:sz w:val="32"/>
          <w:szCs w:val="32"/>
        </w:rPr>
        <w:t>（三）</w:t>
      </w:r>
      <w:r w:rsidRPr="009A0A23">
        <w:rPr>
          <w:rFonts w:ascii="仿宋_GB2312" w:eastAsia="仿宋_GB2312" w:hAnsiTheme="minorEastAsia" w:cs="仿宋_GB2312" w:hint="eastAsia"/>
          <w:color w:val="000000"/>
          <w:kern w:val="0"/>
          <w:sz w:val="32"/>
          <w:szCs w:val="32"/>
        </w:rPr>
        <w:t>家庭经济困难残疾人子女的确认由残联部门认证父母任一方为残疾,由村（居）委会或镇办等相关部门认定家庭经济困难。</w:t>
      </w:r>
    </w:p>
    <w:p w:rsidR="004C214E" w:rsidRPr="009A0A23" w:rsidRDefault="00F32350" w:rsidP="00843054">
      <w:pPr>
        <w:adjustRightInd w:val="0"/>
        <w:snapToGrid w:val="0"/>
        <w:spacing w:after="0" w:line="540" w:lineRule="exact"/>
        <w:ind w:firstLine="641"/>
        <w:rPr>
          <w:rFonts w:ascii="仿宋_GB2312" w:eastAsia="仿宋_GB2312" w:hAnsiTheme="minorEastAsia" w:cs="仿宋_GB2312"/>
          <w:color w:val="000000"/>
          <w:kern w:val="0"/>
          <w:sz w:val="32"/>
          <w:szCs w:val="32"/>
        </w:rPr>
      </w:pPr>
      <w:r w:rsidRPr="009A0A23">
        <w:rPr>
          <w:rFonts w:ascii="仿宋_GB2312" w:eastAsia="仿宋_GB2312" w:hAnsiTheme="minorEastAsia" w:cs="仿宋_GB2312" w:hint="eastAsia"/>
          <w:color w:val="000000"/>
          <w:kern w:val="0"/>
          <w:sz w:val="32"/>
          <w:szCs w:val="32"/>
        </w:rPr>
        <w:t>（四）因家庭遭受重大自然灾害（疫情）造成重大损失的家庭经济困难学生由学校会同镇办、民政部门进行</w:t>
      </w:r>
      <w:r w:rsidRPr="009A0A23">
        <w:rPr>
          <w:rFonts w:ascii="仿宋_GB2312" w:eastAsia="仿宋_GB2312" w:hAnsiTheme="minorEastAsia" w:cs="仿宋_GB2312" w:hint="eastAsia"/>
          <w:color w:val="000000"/>
          <w:sz w:val="32"/>
          <w:szCs w:val="32"/>
        </w:rPr>
        <w:t>认定</w:t>
      </w:r>
      <w:r w:rsidRPr="009A0A23">
        <w:rPr>
          <w:rFonts w:ascii="仿宋_GB2312" w:eastAsia="仿宋_GB2312" w:hAnsiTheme="minorEastAsia" w:cs="仿宋_GB2312" w:hint="eastAsia"/>
          <w:color w:val="000000"/>
          <w:kern w:val="0"/>
          <w:sz w:val="32"/>
          <w:szCs w:val="32"/>
        </w:rPr>
        <w:t>。</w:t>
      </w:r>
    </w:p>
    <w:p w:rsidR="004C214E" w:rsidRPr="009A0A23" w:rsidRDefault="00F32350" w:rsidP="00843054">
      <w:pPr>
        <w:adjustRightInd w:val="0"/>
        <w:snapToGrid w:val="0"/>
        <w:spacing w:after="0" w:line="540" w:lineRule="exact"/>
        <w:ind w:firstLine="641"/>
        <w:rPr>
          <w:rFonts w:ascii="仿宋_GB2312" w:eastAsia="仿宋_GB2312" w:hAnsiTheme="minorEastAsia" w:cs="仿宋_GB2312"/>
          <w:color w:val="000000"/>
          <w:kern w:val="0"/>
          <w:sz w:val="32"/>
          <w:szCs w:val="32"/>
        </w:rPr>
      </w:pPr>
      <w:r w:rsidRPr="009A0A23">
        <w:rPr>
          <w:rFonts w:ascii="仿宋_GB2312" w:eastAsia="仿宋_GB2312" w:hAnsiTheme="minorEastAsia" w:cs="仿宋_GB2312" w:hint="eastAsia"/>
          <w:color w:val="000000"/>
          <w:kern w:val="0"/>
          <w:sz w:val="32"/>
          <w:szCs w:val="32"/>
        </w:rPr>
        <w:t>（五）因家庭成员遭受重大疾病的家庭经济困难学生以医疗部门提供的病情证明、医药费单据及报销凭证等信息为依据,以自付医药费5000元以上且家庭经济困难为标准。</w:t>
      </w:r>
    </w:p>
    <w:p w:rsidR="004C214E" w:rsidRPr="009A0A23" w:rsidRDefault="00F32350" w:rsidP="00843054">
      <w:pPr>
        <w:adjustRightInd w:val="0"/>
        <w:snapToGrid w:val="0"/>
        <w:spacing w:after="0" w:line="540" w:lineRule="exact"/>
        <w:ind w:firstLine="641"/>
        <w:rPr>
          <w:rFonts w:ascii="仿宋_GB2312" w:eastAsia="仿宋_GB2312" w:hAnsiTheme="minorEastAsia" w:cs="仿宋_GB2312"/>
          <w:color w:val="000000"/>
          <w:kern w:val="0"/>
          <w:sz w:val="32"/>
          <w:szCs w:val="32"/>
        </w:rPr>
      </w:pPr>
      <w:r w:rsidRPr="009A0A23">
        <w:rPr>
          <w:rFonts w:ascii="仿宋_GB2312" w:eastAsia="仿宋_GB2312" w:hAnsiTheme="minorEastAsia" w:cs="仿宋_GB2312" w:hint="eastAsia"/>
          <w:color w:val="000000"/>
          <w:kern w:val="0"/>
          <w:sz w:val="32"/>
          <w:szCs w:val="32"/>
        </w:rPr>
        <w:t>（六）因家庭成员遭受意外伤害的家庭经济困难学生，属交通事故意外伤害的，以交管部门事故认定单或法院审判结论以及医疗费（或死亡、伤残）证明材料为依据认定；刑事意外伤害的，以公安部门或法院认定（判决）证明材料以及医疗费（或死亡、伤残）证明材料进行认定；其他意外伤害的，以村（居）委会证</w:t>
      </w:r>
      <w:r w:rsidRPr="009A0A23">
        <w:rPr>
          <w:rFonts w:ascii="仿宋_GB2312" w:eastAsia="仿宋_GB2312" w:hAnsiTheme="minorEastAsia" w:cs="仿宋_GB2312" w:hint="eastAsia"/>
          <w:color w:val="000000"/>
          <w:kern w:val="0"/>
          <w:sz w:val="32"/>
          <w:szCs w:val="32"/>
        </w:rPr>
        <w:lastRenderedPageBreak/>
        <w:t>明及其他相关证明材料结合走访进行认定。</w:t>
      </w:r>
    </w:p>
    <w:p w:rsidR="004C214E" w:rsidRPr="009A0A23" w:rsidRDefault="00F32350" w:rsidP="00843054">
      <w:pPr>
        <w:adjustRightInd w:val="0"/>
        <w:snapToGrid w:val="0"/>
        <w:spacing w:after="0" w:line="540" w:lineRule="exact"/>
        <w:ind w:firstLine="641"/>
        <w:rPr>
          <w:rFonts w:ascii="仿宋_GB2312" w:eastAsia="仿宋_GB2312" w:hAnsiTheme="minorEastAsia" w:cs="仿宋_GB2312"/>
          <w:color w:val="000000"/>
          <w:kern w:val="0"/>
          <w:sz w:val="32"/>
          <w:szCs w:val="32"/>
        </w:rPr>
      </w:pPr>
      <w:r w:rsidRPr="009A0A23">
        <w:rPr>
          <w:rFonts w:ascii="仿宋_GB2312" w:eastAsia="仿宋_GB2312" w:hAnsiTheme="minorEastAsia" w:cs="仿宋_GB2312" w:hint="eastAsia"/>
          <w:color w:val="000000"/>
          <w:kern w:val="0"/>
          <w:sz w:val="32"/>
          <w:szCs w:val="32"/>
        </w:rPr>
        <w:t>（七）因家庭发生重大变故（</w:t>
      </w:r>
      <w:proofErr w:type="gramStart"/>
      <w:r w:rsidRPr="009A0A23">
        <w:rPr>
          <w:rFonts w:ascii="仿宋_GB2312" w:eastAsia="仿宋_GB2312" w:hAnsiTheme="minorEastAsia" w:cs="仿宋_GB2312" w:hint="eastAsia"/>
          <w:color w:val="000000"/>
          <w:kern w:val="0"/>
          <w:sz w:val="32"/>
          <w:szCs w:val="32"/>
        </w:rPr>
        <w:t>含父母</w:t>
      </w:r>
      <w:proofErr w:type="gramEnd"/>
      <w:r w:rsidRPr="009A0A23">
        <w:rPr>
          <w:rFonts w:ascii="仿宋_GB2312" w:eastAsia="仿宋_GB2312" w:hAnsiTheme="minorEastAsia" w:cs="仿宋_GB2312" w:hint="eastAsia"/>
          <w:color w:val="000000"/>
          <w:kern w:val="0"/>
          <w:sz w:val="32"/>
          <w:szCs w:val="32"/>
        </w:rPr>
        <w:t>一方死亡、离异的单亲）影响其子女入学就读的由学校通过家访进行认定。</w:t>
      </w:r>
    </w:p>
    <w:p w:rsidR="004C214E" w:rsidRPr="009A0A23" w:rsidRDefault="00F32350" w:rsidP="00843054">
      <w:pPr>
        <w:adjustRightInd w:val="0"/>
        <w:snapToGrid w:val="0"/>
        <w:spacing w:after="0" w:line="540" w:lineRule="exact"/>
        <w:ind w:firstLine="641"/>
        <w:rPr>
          <w:rFonts w:ascii="仿宋_GB2312" w:eastAsia="仿宋_GB2312" w:hAnsiTheme="minorEastAsia" w:cs="仿宋_GB2312"/>
          <w:color w:val="000000"/>
          <w:kern w:val="0"/>
          <w:sz w:val="32"/>
          <w:szCs w:val="32"/>
        </w:rPr>
      </w:pPr>
      <w:r w:rsidRPr="009A0A23">
        <w:rPr>
          <w:rFonts w:ascii="仿宋_GB2312" w:eastAsia="仿宋_GB2312" w:hAnsiTheme="minorEastAsia" w:cs="仿宋_GB2312" w:hint="eastAsia"/>
          <w:color w:val="000000"/>
          <w:kern w:val="0"/>
          <w:sz w:val="32"/>
          <w:szCs w:val="32"/>
        </w:rPr>
        <w:t>（八）其他需要资助的</w:t>
      </w:r>
      <w:r w:rsidRPr="009A0A23">
        <w:rPr>
          <w:rFonts w:ascii="仿宋_GB2312" w:eastAsia="仿宋_GB2312" w:hAnsiTheme="minorEastAsia" w:cs="仿宋_GB2312" w:hint="eastAsia"/>
          <w:color w:val="000000"/>
          <w:sz w:val="32"/>
          <w:szCs w:val="32"/>
        </w:rPr>
        <w:t>低收入家庭</w:t>
      </w:r>
      <w:r w:rsidRPr="009A0A23">
        <w:rPr>
          <w:rFonts w:ascii="仿宋_GB2312" w:eastAsia="仿宋_GB2312" w:hAnsiTheme="minorEastAsia" w:cs="仿宋_GB2312" w:hint="eastAsia"/>
          <w:color w:val="000000"/>
          <w:kern w:val="0"/>
          <w:sz w:val="32"/>
          <w:szCs w:val="32"/>
        </w:rPr>
        <w:t>影响其子女入学就读的家庭经济困难学生指家庭人均年收入5000元以下，难以满足在校期间学习和生活基本支出的。由学校通过家访进行</w:t>
      </w:r>
      <w:r w:rsidRPr="009A0A23">
        <w:rPr>
          <w:rFonts w:ascii="仿宋_GB2312" w:eastAsia="仿宋_GB2312" w:hAnsiTheme="minorEastAsia" w:cs="仿宋_GB2312" w:hint="eastAsia"/>
          <w:color w:val="000000"/>
          <w:sz w:val="32"/>
          <w:szCs w:val="32"/>
        </w:rPr>
        <w:t>确认</w:t>
      </w:r>
      <w:r w:rsidRPr="009A0A23">
        <w:rPr>
          <w:rFonts w:ascii="仿宋_GB2312" w:eastAsia="仿宋_GB2312" w:hAnsiTheme="minorEastAsia" w:cs="仿宋_GB2312" w:hint="eastAsia"/>
          <w:color w:val="000000"/>
          <w:kern w:val="0"/>
          <w:sz w:val="32"/>
          <w:szCs w:val="32"/>
        </w:rPr>
        <w:t>。</w:t>
      </w:r>
    </w:p>
    <w:p w:rsidR="004C214E" w:rsidRPr="009A0A23" w:rsidRDefault="00F32350" w:rsidP="00843054">
      <w:pPr>
        <w:adjustRightInd w:val="0"/>
        <w:snapToGrid w:val="0"/>
        <w:spacing w:after="0" w:line="540" w:lineRule="exact"/>
        <w:ind w:firstLine="641"/>
        <w:rPr>
          <w:rFonts w:ascii="仿宋_GB2312" w:eastAsia="仿宋_GB2312" w:hAnsiTheme="minorEastAsia" w:cs="仿宋_GB2312"/>
          <w:color w:val="000000"/>
          <w:kern w:val="0"/>
          <w:sz w:val="32"/>
          <w:szCs w:val="32"/>
        </w:rPr>
      </w:pPr>
      <w:r w:rsidRPr="009A0A23">
        <w:rPr>
          <w:rFonts w:ascii="仿宋_GB2312" w:eastAsia="仿宋_GB2312" w:hAnsiTheme="minorEastAsia" w:cs="仿宋_GB2312" w:hint="eastAsia"/>
          <w:color w:val="000000"/>
          <w:kern w:val="0"/>
          <w:sz w:val="32"/>
          <w:szCs w:val="32"/>
        </w:rPr>
        <w:t>二、有下列情形之一的，不得认定为家庭经济困难学生：</w:t>
      </w:r>
    </w:p>
    <w:p w:rsidR="004C214E" w:rsidRPr="009A0A23" w:rsidRDefault="00F32350" w:rsidP="00843054">
      <w:pPr>
        <w:adjustRightInd w:val="0"/>
        <w:snapToGrid w:val="0"/>
        <w:spacing w:after="0" w:line="540" w:lineRule="exact"/>
        <w:ind w:firstLine="640"/>
        <w:rPr>
          <w:rFonts w:ascii="仿宋_GB2312" w:eastAsia="仿宋_GB2312" w:hAnsiTheme="minorEastAsia" w:cs="仿宋_GB2312"/>
          <w:color w:val="000000"/>
          <w:sz w:val="32"/>
          <w:szCs w:val="32"/>
        </w:rPr>
      </w:pPr>
      <w:r w:rsidRPr="009A0A23">
        <w:rPr>
          <w:rFonts w:ascii="仿宋_GB2312" w:eastAsia="仿宋_GB2312" w:hAnsiTheme="minorEastAsia" w:cs="仿宋_GB2312" w:hint="eastAsia"/>
          <w:color w:val="000000"/>
          <w:sz w:val="32"/>
          <w:szCs w:val="32"/>
        </w:rPr>
        <w:t>（一）监护人拥有两套及以上商品房（含门面房）的；</w:t>
      </w:r>
    </w:p>
    <w:p w:rsidR="004C214E" w:rsidRPr="009A0A23" w:rsidRDefault="00F32350" w:rsidP="00843054">
      <w:pPr>
        <w:adjustRightInd w:val="0"/>
        <w:snapToGrid w:val="0"/>
        <w:spacing w:after="0" w:line="540" w:lineRule="exact"/>
        <w:ind w:firstLine="640"/>
        <w:rPr>
          <w:rFonts w:ascii="仿宋_GB2312" w:eastAsia="仿宋_GB2312" w:hAnsiTheme="minorEastAsia" w:cs="仿宋_GB2312"/>
          <w:color w:val="000000"/>
          <w:sz w:val="32"/>
          <w:szCs w:val="32"/>
        </w:rPr>
      </w:pPr>
      <w:r w:rsidRPr="009A0A23">
        <w:rPr>
          <w:rFonts w:ascii="仿宋_GB2312" w:eastAsia="仿宋_GB2312" w:hAnsiTheme="minorEastAsia" w:cs="仿宋_GB2312" w:hint="eastAsia"/>
          <w:color w:val="000000"/>
          <w:sz w:val="32"/>
          <w:szCs w:val="32"/>
        </w:rPr>
        <w:t>（二）监护人拥有5万元以上小轿车（残疾人</w:t>
      </w:r>
      <w:proofErr w:type="gramStart"/>
      <w:r w:rsidRPr="009A0A23">
        <w:rPr>
          <w:rFonts w:ascii="仿宋_GB2312" w:eastAsia="仿宋_GB2312" w:hAnsiTheme="minorEastAsia" w:cs="仿宋_GB2312" w:hint="eastAsia"/>
          <w:color w:val="000000"/>
          <w:sz w:val="32"/>
          <w:szCs w:val="32"/>
        </w:rPr>
        <w:t>代步车</w:t>
      </w:r>
      <w:proofErr w:type="gramEnd"/>
      <w:r w:rsidRPr="009A0A23">
        <w:rPr>
          <w:rFonts w:ascii="仿宋_GB2312" w:eastAsia="仿宋_GB2312" w:hAnsiTheme="minorEastAsia" w:cs="仿宋_GB2312" w:hint="eastAsia"/>
          <w:color w:val="000000"/>
          <w:sz w:val="32"/>
          <w:szCs w:val="32"/>
        </w:rPr>
        <w:t>除外，二手车以购车票据为准）、大中型运输车辆、船舶或大型工程机械的（因家庭贫困贷款购买机动车用以经营生产的除外）；</w:t>
      </w:r>
    </w:p>
    <w:p w:rsidR="004C214E" w:rsidRPr="009A0A23" w:rsidRDefault="00F32350" w:rsidP="00843054">
      <w:pPr>
        <w:adjustRightInd w:val="0"/>
        <w:snapToGrid w:val="0"/>
        <w:spacing w:after="0" w:line="540" w:lineRule="exact"/>
        <w:ind w:firstLine="640"/>
        <w:rPr>
          <w:rFonts w:ascii="仿宋_GB2312" w:eastAsia="仿宋_GB2312" w:hAnsiTheme="minorEastAsia" w:cs="仿宋_GB2312"/>
          <w:color w:val="000000"/>
          <w:sz w:val="32"/>
          <w:szCs w:val="32"/>
        </w:rPr>
      </w:pPr>
      <w:r w:rsidRPr="009A0A23">
        <w:rPr>
          <w:rFonts w:ascii="仿宋_GB2312" w:eastAsia="仿宋_GB2312" w:hAnsiTheme="minorEastAsia" w:cs="仿宋_GB2312" w:hint="eastAsia"/>
          <w:color w:val="000000"/>
          <w:sz w:val="32"/>
          <w:szCs w:val="32"/>
        </w:rPr>
        <w:t>（三）监护人拥有5万元以上大型农机具的（以补贴后出资金额为准）；</w:t>
      </w:r>
    </w:p>
    <w:p w:rsidR="004C214E" w:rsidRPr="009A0A23" w:rsidRDefault="00F32350" w:rsidP="00843054">
      <w:pPr>
        <w:adjustRightInd w:val="0"/>
        <w:snapToGrid w:val="0"/>
        <w:spacing w:after="0" w:line="540" w:lineRule="exact"/>
        <w:ind w:firstLine="640"/>
        <w:rPr>
          <w:rFonts w:ascii="仿宋_GB2312" w:eastAsia="仿宋_GB2312" w:hAnsiTheme="minorEastAsia" w:cs="仿宋_GB2312"/>
          <w:color w:val="000000"/>
          <w:sz w:val="32"/>
          <w:szCs w:val="32"/>
        </w:rPr>
      </w:pPr>
      <w:r w:rsidRPr="009A0A23">
        <w:rPr>
          <w:rFonts w:ascii="仿宋_GB2312" w:eastAsia="仿宋_GB2312" w:hAnsiTheme="minorEastAsia" w:cs="仿宋_GB2312" w:hint="eastAsia"/>
          <w:color w:val="000000"/>
          <w:sz w:val="32"/>
          <w:szCs w:val="32"/>
        </w:rPr>
        <w:t>（四）监护人有工商营业执照从事个体经营或其他经营达到一定规模的；以及承包山林、水塘、大面积土地等从事规模经营、种养殖业或雇用他人从事规模经营、种养殖业的。</w:t>
      </w:r>
    </w:p>
    <w:p w:rsidR="004C214E" w:rsidRPr="009A0A23" w:rsidRDefault="00F32350" w:rsidP="00843054">
      <w:pPr>
        <w:adjustRightInd w:val="0"/>
        <w:snapToGrid w:val="0"/>
        <w:spacing w:after="0" w:line="540" w:lineRule="exact"/>
        <w:ind w:firstLine="0"/>
        <w:jc w:val="left"/>
        <w:rPr>
          <w:rFonts w:ascii="仿宋_GB2312" w:eastAsia="仿宋_GB2312" w:hAnsiTheme="minorEastAsia" w:cs="仿宋_GB2312"/>
          <w:color w:val="000000"/>
          <w:kern w:val="0"/>
          <w:sz w:val="32"/>
          <w:szCs w:val="32"/>
        </w:rPr>
      </w:pPr>
      <w:r w:rsidRPr="009A0A23">
        <w:rPr>
          <w:rFonts w:ascii="仿宋_GB2312" w:eastAsia="仿宋_GB2312" w:hAnsiTheme="minorEastAsia" w:cs="仿宋_GB2312" w:hint="eastAsia"/>
          <w:b/>
          <w:color w:val="000000"/>
          <w:kern w:val="0"/>
          <w:sz w:val="32"/>
          <w:szCs w:val="32"/>
        </w:rPr>
        <w:t xml:space="preserve">    第十二条</w:t>
      </w:r>
      <w:r w:rsidRPr="009A0A23">
        <w:rPr>
          <w:rFonts w:ascii="仿宋_GB2312" w:eastAsia="仿宋_GB2312" w:hAnsiTheme="minorEastAsia" w:cs="仿宋_GB2312" w:hint="eastAsia"/>
          <w:color w:val="000000"/>
          <w:kern w:val="0"/>
          <w:sz w:val="32"/>
          <w:szCs w:val="32"/>
        </w:rPr>
        <w:t xml:space="preserve">  在学校每年秋季集中开展认定工作后，因家庭遭遇突发事件造成经济情况发生重大变化而影响入学的学生，可及时向学校提出认定申请，学校应及时启动认定工作。</w:t>
      </w:r>
    </w:p>
    <w:p w:rsidR="004C214E" w:rsidRPr="00A42048" w:rsidRDefault="00F32350" w:rsidP="00843054">
      <w:pPr>
        <w:adjustRightInd w:val="0"/>
        <w:snapToGrid w:val="0"/>
        <w:spacing w:after="0" w:line="540" w:lineRule="exact"/>
        <w:ind w:firstLine="0"/>
        <w:jc w:val="center"/>
        <w:rPr>
          <w:rFonts w:ascii="黑体" w:eastAsia="黑体" w:hAnsi="黑体"/>
          <w:sz w:val="32"/>
          <w:szCs w:val="32"/>
        </w:rPr>
      </w:pPr>
      <w:r w:rsidRPr="00A42048">
        <w:rPr>
          <w:rFonts w:ascii="黑体" w:eastAsia="黑体" w:hAnsi="黑体" w:hint="eastAsia"/>
          <w:sz w:val="32"/>
          <w:szCs w:val="32"/>
        </w:rPr>
        <w:t>第五章  认定程序</w:t>
      </w:r>
    </w:p>
    <w:p w:rsidR="004C214E" w:rsidRPr="009A0A23" w:rsidRDefault="00F32350" w:rsidP="00843054">
      <w:pPr>
        <w:adjustRightInd w:val="0"/>
        <w:snapToGrid w:val="0"/>
        <w:spacing w:after="0" w:line="540" w:lineRule="exact"/>
        <w:ind w:firstLineChars="200" w:firstLine="643"/>
        <w:rPr>
          <w:rFonts w:ascii="仿宋_GB2312" w:eastAsia="仿宋_GB2312" w:hAnsiTheme="minorEastAsia" w:cs="仿宋_GB2312"/>
          <w:color w:val="000000"/>
          <w:kern w:val="0"/>
          <w:sz w:val="32"/>
          <w:szCs w:val="32"/>
        </w:rPr>
      </w:pPr>
      <w:r w:rsidRPr="009A0A23">
        <w:rPr>
          <w:rFonts w:ascii="仿宋_GB2312" w:eastAsia="仿宋_GB2312" w:hAnsiTheme="minorEastAsia" w:cs="仿宋_GB2312" w:hint="eastAsia"/>
          <w:b/>
          <w:color w:val="000000"/>
          <w:kern w:val="0"/>
          <w:sz w:val="32"/>
          <w:szCs w:val="32"/>
        </w:rPr>
        <w:t>第十三条</w:t>
      </w:r>
      <w:r w:rsidRPr="009A0A23">
        <w:rPr>
          <w:rFonts w:ascii="仿宋_GB2312" w:eastAsia="仿宋_GB2312" w:hAnsiTheme="minorEastAsia" w:cs="仿宋_GB2312" w:hint="eastAsia"/>
          <w:color w:val="000000"/>
          <w:kern w:val="0"/>
          <w:sz w:val="32"/>
          <w:szCs w:val="32"/>
        </w:rPr>
        <w:t xml:space="preserve">  家庭经济困难学生认定工作程序包括提前告知、个人申请、学校认定、结果公示、建档备案五个环节。</w:t>
      </w:r>
    </w:p>
    <w:p w:rsidR="004C214E" w:rsidRPr="009A0A23" w:rsidRDefault="00F32350" w:rsidP="00843054">
      <w:pPr>
        <w:adjustRightInd w:val="0"/>
        <w:snapToGrid w:val="0"/>
        <w:spacing w:after="0" w:line="540" w:lineRule="exact"/>
        <w:ind w:firstLineChars="218" w:firstLine="698"/>
        <w:jc w:val="left"/>
        <w:rPr>
          <w:rFonts w:ascii="仿宋_GB2312" w:eastAsia="仿宋_GB2312" w:hAnsiTheme="minorEastAsia" w:cs="仿宋_GB2312"/>
          <w:color w:val="000000"/>
          <w:kern w:val="0"/>
          <w:sz w:val="32"/>
          <w:szCs w:val="32"/>
        </w:rPr>
      </w:pPr>
      <w:r w:rsidRPr="009A0A23">
        <w:rPr>
          <w:rFonts w:ascii="仿宋_GB2312" w:eastAsia="仿宋_GB2312" w:hAnsiTheme="minorEastAsia" w:cs="仿宋_GB2312" w:hint="eastAsia"/>
          <w:color w:val="000000"/>
          <w:kern w:val="0"/>
          <w:sz w:val="32"/>
          <w:szCs w:val="32"/>
        </w:rPr>
        <w:t>一、提前告知。学校要通过多种途径和方式，提前向学生</w:t>
      </w:r>
      <w:r w:rsidRPr="009A0A23">
        <w:rPr>
          <w:rFonts w:ascii="仿宋_GB2312" w:eastAsia="仿宋_GB2312" w:hAnsiTheme="minorEastAsia" w:cs="仿宋_GB2312" w:hint="eastAsia"/>
          <w:color w:val="000000"/>
          <w:kern w:val="0"/>
          <w:sz w:val="32"/>
          <w:szCs w:val="32"/>
        </w:rPr>
        <w:lastRenderedPageBreak/>
        <w:t>或监护人告知家庭经济困难学生认定工作事项，并做好资助政策宣传工作。</w:t>
      </w:r>
    </w:p>
    <w:p w:rsidR="004C214E" w:rsidRPr="009A0A23" w:rsidRDefault="00F32350" w:rsidP="00843054">
      <w:pPr>
        <w:adjustRightInd w:val="0"/>
        <w:snapToGrid w:val="0"/>
        <w:spacing w:after="0" w:line="540" w:lineRule="exact"/>
        <w:ind w:firstLineChars="200" w:firstLine="640"/>
        <w:jc w:val="left"/>
        <w:rPr>
          <w:rFonts w:ascii="仿宋_GB2312" w:eastAsia="仿宋_GB2312" w:hAnsiTheme="minorEastAsia" w:cs="仿宋_GB2312"/>
          <w:color w:val="000000"/>
          <w:kern w:val="0"/>
          <w:sz w:val="32"/>
          <w:szCs w:val="32"/>
        </w:rPr>
      </w:pPr>
      <w:r w:rsidRPr="009A0A23">
        <w:rPr>
          <w:rFonts w:ascii="仿宋_GB2312" w:eastAsia="仿宋_GB2312" w:hAnsiTheme="minorEastAsia" w:cs="仿宋_GB2312" w:hint="eastAsia"/>
          <w:color w:val="000000"/>
          <w:kern w:val="0"/>
          <w:sz w:val="32"/>
          <w:szCs w:val="32"/>
        </w:rPr>
        <w:t>二、个人申请或确认</w:t>
      </w:r>
    </w:p>
    <w:p w:rsidR="004C214E" w:rsidRPr="009A0A23" w:rsidRDefault="00F32350" w:rsidP="00843054">
      <w:pPr>
        <w:adjustRightInd w:val="0"/>
        <w:snapToGrid w:val="0"/>
        <w:spacing w:after="0" w:line="540" w:lineRule="exact"/>
        <w:ind w:firstLineChars="200" w:firstLine="640"/>
        <w:jc w:val="left"/>
        <w:rPr>
          <w:rFonts w:ascii="仿宋_GB2312" w:eastAsia="仿宋_GB2312" w:hAnsiTheme="minorEastAsia" w:cs="仿宋_GB2312"/>
          <w:color w:val="000000"/>
          <w:kern w:val="0"/>
          <w:sz w:val="32"/>
          <w:szCs w:val="32"/>
        </w:rPr>
      </w:pPr>
      <w:r w:rsidRPr="009A0A23">
        <w:rPr>
          <w:rFonts w:ascii="仿宋_GB2312" w:eastAsia="仿宋_GB2312" w:hAnsiTheme="minorEastAsia" w:cs="仿宋_GB2312" w:hint="eastAsia"/>
          <w:color w:val="000000"/>
          <w:kern w:val="0"/>
          <w:sz w:val="32"/>
          <w:szCs w:val="32"/>
        </w:rPr>
        <w:t>（一）对经信息比对确认的一至六类家庭经济困难学生，由学校向学生或监护人逐一发放《确认表》，并指导填写。</w:t>
      </w:r>
    </w:p>
    <w:p w:rsidR="004C214E" w:rsidRPr="009A0A23" w:rsidRDefault="00F32350" w:rsidP="00843054">
      <w:pPr>
        <w:adjustRightInd w:val="0"/>
        <w:snapToGrid w:val="0"/>
        <w:spacing w:after="0" w:line="540" w:lineRule="exact"/>
        <w:ind w:firstLineChars="200" w:firstLine="640"/>
        <w:jc w:val="left"/>
        <w:rPr>
          <w:rFonts w:ascii="仿宋_GB2312" w:eastAsia="仿宋_GB2312" w:hAnsiTheme="minorEastAsia" w:cs="仿宋_GB2312"/>
          <w:color w:val="000000"/>
          <w:kern w:val="0"/>
          <w:sz w:val="32"/>
          <w:szCs w:val="32"/>
        </w:rPr>
      </w:pPr>
      <w:r w:rsidRPr="009A0A23">
        <w:rPr>
          <w:rFonts w:ascii="仿宋_GB2312" w:eastAsia="仿宋_GB2312" w:hAnsiTheme="minorEastAsia" w:cs="仿宋_GB2312" w:hint="eastAsia"/>
          <w:color w:val="000000"/>
          <w:kern w:val="0"/>
          <w:sz w:val="32"/>
          <w:szCs w:val="32"/>
        </w:rPr>
        <w:t>（二）其他家庭经济困难学生，由学生本人或监护人自愿提出资助申请，填写《申请表》，并按照本细则第十一条规定办理相关手续。</w:t>
      </w:r>
    </w:p>
    <w:p w:rsidR="004C214E" w:rsidRPr="009A0A23" w:rsidRDefault="00F32350" w:rsidP="00843054">
      <w:pPr>
        <w:adjustRightInd w:val="0"/>
        <w:snapToGrid w:val="0"/>
        <w:spacing w:after="0" w:line="540" w:lineRule="exact"/>
        <w:ind w:firstLineChars="200" w:firstLine="640"/>
        <w:jc w:val="left"/>
        <w:rPr>
          <w:rFonts w:ascii="仿宋_GB2312" w:eastAsia="仿宋_GB2312" w:hAnsiTheme="minorEastAsia" w:cs="仿宋_GB2312"/>
          <w:color w:val="000000"/>
          <w:kern w:val="0"/>
          <w:sz w:val="32"/>
          <w:szCs w:val="32"/>
        </w:rPr>
      </w:pPr>
      <w:r w:rsidRPr="009A0A23">
        <w:rPr>
          <w:rFonts w:ascii="仿宋_GB2312" w:eastAsia="仿宋_GB2312" w:hAnsiTheme="minorEastAsia" w:cs="仿宋_GB2312" w:hint="eastAsia"/>
          <w:color w:val="000000"/>
          <w:kern w:val="0"/>
          <w:sz w:val="32"/>
          <w:szCs w:val="32"/>
        </w:rPr>
        <w:t>三、学校认定。对已经相关部门信息比对确认的学生，直接认定为家庭经济困难学生；其他家庭经济困难学生的认定，学校应认真审核学生申请材料，结合家访、电话访谈等方式核实的情况，对学生资助申请进行综合评审认定。对政策规定需要分档资助的，应根据学生家庭的困难情况，划分认定等级。</w:t>
      </w:r>
    </w:p>
    <w:p w:rsidR="004C214E" w:rsidRPr="009A0A23" w:rsidRDefault="00F32350" w:rsidP="00843054">
      <w:pPr>
        <w:adjustRightInd w:val="0"/>
        <w:snapToGrid w:val="0"/>
        <w:spacing w:after="0" w:line="540" w:lineRule="exact"/>
        <w:ind w:firstLineChars="200" w:firstLine="640"/>
        <w:jc w:val="left"/>
        <w:rPr>
          <w:rFonts w:ascii="仿宋_GB2312" w:eastAsia="仿宋_GB2312" w:hAnsiTheme="minorEastAsia" w:cs="仿宋_GB2312"/>
          <w:color w:val="000000"/>
          <w:kern w:val="0"/>
          <w:sz w:val="32"/>
          <w:szCs w:val="32"/>
        </w:rPr>
      </w:pPr>
      <w:r w:rsidRPr="009A0A23">
        <w:rPr>
          <w:rFonts w:ascii="仿宋_GB2312" w:eastAsia="仿宋_GB2312" w:hAnsiTheme="minorEastAsia" w:cs="仿宋_GB2312" w:hint="eastAsia"/>
          <w:color w:val="000000"/>
          <w:kern w:val="0"/>
          <w:sz w:val="32"/>
          <w:szCs w:val="32"/>
        </w:rPr>
        <w:t>四、结果公示。学校要将家庭经济困难学生认定的名单及档次，在适当范围内、以适当方式予以公示，公示期结束即时撤回信息。公示时，严禁涉及学生个人敏感信息及隐私。学校应建立家庭经济困难学生认定结果复核和动态调整机制，及时回应有关认定结果的异议。</w:t>
      </w:r>
    </w:p>
    <w:p w:rsidR="004C214E" w:rsidRPr="009A0A23" w:rsidRDefault="00F32350" w:rsidP="00843054">
      <w:pPr>
        <w:adjustRightInd w:val="0"/>
        <w:snapToGrid w:val="0"/>
        <w:spacing w:after="0" w:line="540" w:lineRule="exact"/>
        <w:ind w:firstLineChars="200" w:firstLine="640"/>
        <w:jc w:val="left"/>
        <w:rPr>
          <w:rFonts w:ascii="仿宋_GB2312" w:eastAsia="仿宋_GB2312" w:hAnsiTheme="minorEastAsia" w:cs="仿宋_GB2312"/>
          <w:color w:val="000000"/>
          <w:kern w:val="0"/>
          <w:sz w:val="32"/>
          <w:szCs w:val="32"/>
        </w:rPr>
      </w:pPr>
      <w:r w:rsidRPr="009A0A23">
        <w:rPr>
          <w:rFonts w:ascii="仿宋_GB2312" w:eastAsia="仿宋_GB2312" w:hAnsiTheme="minorEastAsia" w:cs="仿宋_GB2312" w:hint="eastAsia"/>
          <w:color w:val="000000"/>
          <w:kern w:val="0"/>
          <w:sz w:val="32"/>
          <w:szCs w:val="32"/>
        </w:rPr>
        <w:t>五、建档备案。学校汇总本校家庭经济困难学生认定名单，连同《确认表》或《申请表》等材料一并建档，并按要求录入全国学生资助管理信息系统。</w:t>
      </w:r>
    </w:p>
    <w:p w:rsidR="004C214E" w:rsidRPr="009A0A23" w:rsidRDefault="00F32350" w:rsidP="00843054">
      <w:pPr>
        <w:adjustRightInd w:val="0"/>
        <w:snapToGrid w:val="0"/>
        <w:spacing w:after="0" w:line="540" w:lineRule="exact"/>
        <w:ind w:firstLineChars="200" w:firstLine="643"/>
        <w:jc w:val="left"/>
        <w:rPr>
          <w:rFonts w:ascii="仿宋_GB2312" w:eastAsia="仿宋_GB2312" w:hAnsiTheme="minorEastAsia" w:cs="仿宋_GB2312"/>
          <w:color w:val="000000"/>
          <w:kern w:val="0"/>
          <w:sz w:val="32"/>
          <w:szCs w:val="32"/>
        </w:rPr>
      </w:pPr>
      <w:r w:rsidRPr="009A0A23">
        <w:rPr>
          <w:rFonts w:ascii="仿宋_GB2312" w:eastAsia="仿宋_GB2312" w:hAnsiTheme="minorEastAsia" w:cs="仿宋_GB2312" w:hint="eastAsia"/>
          <w:b/>
          <w:color w:val="000000"/>
          <w:kern w:val="0"/>
          <w:sz w:val="32"/>
          <w:szCs w:val="32"/>
        </w:rPr>
        <w:t>第十四条</w:t>
      </w:r>
      <w:r w:rsidRPr="009A0A23">
        <w:rPr>
          <w:rFonts w:ascii="仿宋_GB2312" w:eastAsia="仿宋_GB2312" w:hAnsiTheme="minorEastAsia" w:cs="仿宋_GB2312" w:hint="eastAsia"/>
          <w:color w:val="000000"/>
          <w:kern w:val="0"/>
          <w:sz w:val="32"/>
          <w:szCs w:val="32"/>
        </w:rPr>
        <w:t xml:space="preserve">  符合资助对象认定基本条件但自愿放弃认定的学生，学校要进一步讲明资助政策，帮助消除心理问题，实际</w:t>
      </w:r>
      <w:r w:rsidRPr="009A0A23">
        <w:rPr>
          <w:rFonts w:ascii="仿宋_GB2312" w:eastAsia="仿宋_GB2312" w:hAnsiTheme="minorEastAsia" w:cs="仿宋_GB2312" w:hint="eastAsia"/>
          <w:color w:val="000000"/>
          <w:kern w:val="0"/>
          <w:sz w:val="32"/>
          <w:szCs w:val="32"/>
        </w:rPr>
        <w:lastRenderedPageBreak/>
        <w:t>评估学生家庭经济变化情况，积极做好教育引导工作。对坚持放弃的，要做好登记，由已成年学生本人或未成年学生监护人签字确认后存档备查。</w:t>
      </w:r>
    </w:p>
    <w:p w:rsidR="004C214E" w:rsidRPr="009A0A23" w:rsidRDefault="00F32350" w:rsidP="00843054">
      <w:pPr>
        <w:adjustRightInd w:val="0"/>
        <w:snapToGrid w:val="0"/>
        <w:spacing w:after="0" w:line="540" w:lineRule="exact"/>
        <w:ind w:firstLineChars="200" w:firstLine="643"/>
        <w:jc w:val="left"/>
        <w:rPr>
          <w:rFonts w:ascii="仿宋_GB2312" w:eastAsia="仿宋_GB2312" w:hAnsiTheme="minorEastAsia" w:cs="仿宋_GB2312"/>
          <w:color w:val="000000"/>
          <w:kern w:val="0"/>
          <w:sz w:val="32"/>
          <w:szCs w:val="32"/>
        </w:rPr>
      </w:pPr>
      <w:r w:rsidRPr="009A0A23">
        <w:rPr>
          <w:rFonts w:ascii="仿宋_GB2312" w:eastAsia="仿宋_GB2312" w:hAnsiTheme="minorEastAsia" w:cs="仿宋_GB2312" w:hint="eastAsia"/>
          <w:b/>
          <w:color w:val="000000"/>
          <w:kern w:val="0"/>
          <w:sz w:val="32"/>
          <w:szCs w:val="32"/>
        </w:rPr>
        <w:t>第十五条</w:t>
      </w:r>
      <w:r w:rsidRPr="009A0A23">
        <w:rPr>
          <w:rFonts w:ascii="仿宋_GB2312" w:eastAsia="仿宋_GB2312" w:hAnsiTheme="minorEastAsia" w:cs="仿宋_GB2312" w:hint="eastAsia"/>
          <w:color w:val="000000"/>
          <w:kern w:val="0"/>
          <w:sz w:val="32"/>
          <w:szCs w:val="32"/>
        </w:rPr>
        <w:t xml:space="preserve">  除免学费、免费教科书项目外，有下列情形之一的学生，取消认定资格：</w:t>
      </w:r>
    </w:p>
    <w:p w:rsidR="004C214E" w:rsidRPr="009A0A23" w:rsidRDefault="00F32350" w:rsidP="00843054">
      <w:pPr>
        <w:adjustRightInd w:val="0"/>
        <w:snapToGrid w:val="0"/>
        <w:spacing w:after="0" w:line="540" w:lineRule="exact"/>
        <w:ind w:firstLineChars="200" w:firstLine="640"/>
        <w:jc w:val="left"/>
        <w:rPr>
          <w:rFonts w:ascii="仿宋_GB2312" w:eastAsia="仿宋_GB2312" w:hAnsiTheme="minorEastAsia" w:cs="仿宋_GB2312"/>
          <w:color w:val="000000"/>
          <w:kern w:val="0"/>
          <w:sz w:val="32"/>
          <w:szCs w:val="32"/>
        </w:rPr>
      </w:pPr>
      <w:r w:rsidRPr="009A0A23">
        <w:rPr>
          <w:rFonts w:ascii="仿宋_GB2312" w:eastAsia="仿宋_GB2312" w:hAnsiTheme="minorEastAsia" w:cs="仿宋_GB2312" w:hint="eastAsia"/>
          <w:color w:val="000000"/>
          <w:kern w:val="0"/>
          <w:sz w:val="32"/>
          <w:szCs w:val="32"/>
        </w:rPr>
        <w:t>一、违反国家法律法规的；</w:t>
      </w:r>
    </w:p>
    <w:p w:rsidR="004C214E" w:rsidRPr="009A0A23" w:rsidRDefault="00F32350" w:rsidP="00843054">
      <w:pPr>
        <w:adjustRightInd w:val="0"/>
        <w:snapToGrid w:val="0"/>
        <w:spacing w:after="0" w:line="540" w:lineRule="exact"/>
        <w:ind w:firstLineChars="200" w:firstLine="640"/>
        <w:jc w:val="left"/>
        <w:rPr>
          <w:rFonts w:ascii="仿宋_GB2312" w:eastAsia="仿宋_GB2312" w:hAnsiTheme="minorEastAsia" w:cs="仿宋_GB2312"/>
          <w:color w:val="000000"/>
          <w:kern w:val="0"/>
          <w:sz w:val="32"/>
          <w:szCs w:val="32"/>
        </w:rPr>
      </w:pPr>
      <w:r w:rsidRPr="009A0A23">
        <w:rPr>
          <w:rFonts w:ascii="仿宋_GB2312" w:eastAsia="仿宋_GB2312" w:hAnsiTheme="minorEastAsia" w:cs="仿宋_GB2312" w:hint="eastAsia"/>
          <w:color w:val="000000"/>
          <w:kern w:val="0"/>
          <w:sz w:val="32"/>
          <w:szCs w:val="32"/>
        </w:rPr>
        <w:t>二、违反学校规章制度，且屡教不改的；</w:t>
      </w:r>
    </w:p>
    <w:p w:rsidR="004C214E" w:rsidRPr="009A0A23" w:rsidRDefault="00F32350" w:rsidP="00843054">
      <w:pPr>
        <w:adjustRightInd w:val="0"/>
        <w:snapToGrid w:val="0"/>
        <w:spacing w:after="0" w:line="540" w:lineRule="exact"/>
        <w:ind w:firstLineChars="218" w:firstLine="698"/>
        <w:jc w:val="left"/>
        <w:rPr>
          <w:rFonts w:ascii="仿宋_GB2312" w:eastAsia="仿宋_GB2312" w:hAnsiTheme="minorEastAsia" w:cs="仿宋_GB2312"/>
          <w:color w:val="000000"/>
          <w:kern w:val="0"/>
          <w:sz w:val="32"/>
          <w:szCs w:val="32"/>
        </w:rPr>
      </w:pPr>
      <w:r w:rsidRPr="009A0A23">
        <w:rPr>
          <w:rFonts w:ascii="仿宋_GB2312" w:eastAsia="仿宋_GB2312" w:hAnsiTheme="minorEastAsia" w:cs="仿宋_GB2312" w:hint="eastAsia"/>
          <w:color w:val="000000"/>
          <w:kern w:val="0"/>
          <w:sz w:val="32"/>
          <w:szCs w:val="32"/>
        </w:rPr>
        <w:t>三、学生或监护人隐瞒家庭经济实际情况、提供虚假信息或材料、承诺内容与事实严重不符的；</w:t>
      </w:r>
    </w:p>
    <w:p w:rsidR="004C214E" w:rsidRPr="009A0A23" w:rsidRDefault="00F32350" w:rsidP="00843054">
      <w:pPr>
        <w:adjustRightInd w:val="0"/>
        <w:snapToGrid w:val="0"/>
        <w:spacing w:after="0" w:line="540" w:lineRule="exact"/>
        <w:ind w:firstLineChars="200" w:firstLine="640"/>
        <w:jc w:val="left"/>
        <w:rPr>
          <w:rFonts w:ascii="仿宋_GB2312" w:eastAsia="仿宋_GB2312" w:hAnsiTheme="minorEastAsia" w:cs="仿宋_GB2312"/>
          <w:color w:val="000000"/>
          <w:kern w:val="0"/>
          <w:sz w:val="32"/>
          <w:szCs w:val="32"/>
        </w:rPr>
      </w:pPr>
      <w:r w:rsidRPr="009A0A23">
        <w:rPr>
          <w:rFonts w:ascii="仿宋_GB2312" w:eastAsia="仿宋_GB2312" w:hAnsiTheme="minorEastAsia" w:cs="仿宋_GB2312" w:hint="eastAsia"/>
          <w:color w:val="000000"/>
          <w:kern w:val="0"/>
          <w:sz w:val="32"/>
          <w:szCs w:val="32"/>
        </w:rPr>
        <w:t>四、学生日常消费明显高出本校学生整体水平，经常使用高档奢侈品或者进行高消费的；</w:t>
      </w:r>
    </w:p>
    <w:p w:rsidR="004C214E" w:rsidRPr="009A0A23" w:rsidRDefault="00F32350" w:rsidP="00843054">
      <w:pPr>
        <w:adjustRightInd w:val="0"/>
        <w:snapToGrid w:val="0"/>
        <w:spacing w:after="0" w:line="540" w:lineRule="exact"/>
        <w:ind w:firstLineChars="200" w:firstLine="640"/>
        <w:jc w:val="left"/>
        <w:rPr>
          <w:rFonts w:ascii="仿宋_GB2312" w:eastAsia="仿宋_GB2312" w:hAnsiTheme="minorEastAsia" w:cs="仿宋_GB2312"/>
          <w:color w:val="000000"/>
          <w:kern w:val="0"/>
          <w:sz w:val="32"/>
          <w:szCs w:val="32"/>
        </w:rPr>
      </w:pPr>
      <w:r w:rsidRPr="009A0A23">
        <w:rPr>
          <w:rFonts w:ascii="仿宋_GB2312" w:eastAsia="仿宋_GB2312" w:hAnsiTheme="minorEastAsia" w:cs="仿宋_GB2312" w:hint="eastAsia"/>
          <w:color w:val="000000"/>
          <w:kern w:val="0"/>
          <w:sz w:val="32"/>
          <w:szCs w:val="32"/>
        </w:rPr>
        <w:t>五、其他不符合家庭经济困难学生认定情形的。</w:t>
      </w:r>
    </w:p>
    <w:p w:rsidR="004C214E" w:rsidRPr="00A42048" w:rsidRDefault="00F32350" w:rsidP="00843054">
      <w:pPr>
        <w:adjustRightInd w:val="0"/>
        <w:snapToGrid w:val="0"/>
        <w:spacing w:after="0" w:line="540" w:lineRule="exact"/>
        <w:ind w:firstLine="0"/>
        <w:jc w:val="center"/>
        <w:rPr>
          <w:rFonts w:ascii="黑体" w:eastAsia="黑体" w:hAnsi="黑体"/>
          <w:sz w:val="32"/>
          <w:szCs w:val="32"/>
        </w:rPr>
      </w:pPr>
      <w:r w:rsidRPr="00A42048">
        <w:rPr>
          <w:rFonts w:ascii="黑体" w:eastAsia="黑体" w:hAnsi="黑体" w:hint="eastAsia"/>
          <w:sz w:val="32"/>
          <w:szCs w:val="32"/>
        </w:rPr>
        <w:t>第六章  工作机制</w:t>
      </w:r>
    </w:p>
    <w:p w:rsidR="004C214E" w:rsidRPr="009A0A23" w:rsidRDefault="00F32350" w:rsidP="00843054">
      <w:pPr>
        <w:adjustRightInd w:val="0"/>
        <w:snapToGrid w:val="0"/>
        <w:spacing w:after="0" w:line="540" w:lineRule="exact"/>
        <w:ind w:firstLineChars="200" w:firstLine="643"/>
        <w:jc w:val="left"/>
        <w:rPr>
          <w:rFonts w:ascii="仿宋_GB2312" w:eastAsia="仿宋_GB2312" w:hAnsiTheme="minorEastAsia" w:cs="仿宋_GB2312"/>
          <w:color w:val="000000"/>
          <w:kern w:val="0"/>
          <w:sz w:val="32"/>
          <w:szCs w:val="32"/>
        </w:rPr>
      </w:pPr>
      <w:r w:rsidRPr="009A0A23">
        <w:rPr>
          <w:rFonts w:ascii="仿宋_GB2312" w:eastAsia="仿宋_GB2312" w:hAnsiTheme="minorEastAsia" w:cs="仿宋_GB2312" w:hint="eastAsia"/>
          <w:b/>
          <w:color w:val="000000"/>
          <w:kern w:val="0"/>
          <w:sz w:val="32"/>
          <w:szCs w:val="32"/>
        </w:rPr>
        <w:t>第十六章</w:t>
      </w:r>
      <w:r w:rsidRPr="009A0A23">
        <w:rPr>
          <w:rFonts w:ascii="仿宋_GB2312" w:eastAsia="仿宋_GB2312" w:hAnsiTheme="minorEastAsia" w:cs="仿宋_GB2312" w:hint="eastAsia"/>
          <w:color w:val="000000"/>
          <w:kern w:val="0"/>
          <w:sz w:val="32"/>
          <w:szCs w:val="32"/>
        </w:rPr>
        <w:t xml:space="preserve">  建立部门协作机制。教育、财政、民政、人社、退役军人事务、扶贫、残联等部门要加强协作配合，定期研究解决家庭经济困难学生认定工作中的问题，指导学校做好家庭经济困难学生的认定工作。</w:t>
      </w:r>
    </w:p>
    <w:p w:rsidR="004C214E" w:rsidRPr="009A0A23" w:rsidRDefault="00F32350" w:rsidP="00843054">
      <w:pPr>
        <w:adjustRightInd w:val="0"/>
        <w:snapToGrid w:val="0"/>
        <w:spacing w:after="0" w:line="540" w:lineRule="exact"/>
        <w:ind w:firstLineChars="200" w:firstLine="643"/>
        <w:jc w:val="left"/>
        <w:rPr>
          <w:rFonts w:ascii="仿宋_GB2312" w:eastAsia="仿宋_GB2312" w:hAnsiTheme="minorEastAsia" w:cs="仿宋_GB2312"/>
          <w:color w:val="000000"/>
          <w:kern w:val="0"/>
          <w:sz w:val="32"/>
          <w:szCs w:val="32"/>
        </w:rPr>
      </w:pPr>
      <w:r w:rsidRPr="009A0A23">
        <w:rPr>
          <w:rFonts w:ascii="仿宋_GB2312" w:eastAsia="仿宋_GB2312" w:hAnsiTheme="minorEastAsia" w:cs="仿宋_GB2312" w:hint="eastAsia"/>
          <w:b/>
          <w:color w:val="000000"/>
          <w:kern w:val="0"/>
          <w:sz w:val="32"/>
          <w:szCs w:val="32"/>
        </w:rPr>
        <w:t>第十七章</w:t>
      </w:r>
      <w:r w:rsidRPr="009A0A23">
        <w:rPr>
          <w:rFonts w:ascii="仿宋_GB2312" w:eastAsia="仿宋_GB2312" w:hAnsiTheme="minorEastAsia" w:cs="仿宋_GB2312" w:hint="eastAsia"/>
          <w:color w:val="000000"/>
          <w:kern w:val="0"/>
          <w:sz w:val="32"/>
          <w:szCs w:val="32"/>
        </w:rPr>
        <w:t xml:space="preserve">  构建信息共享机制。教育、财政、民政、人社、退役军人事务、扶贫、残联等部门要实施信息对接，每年定期组织开展信息比对，为学校开展家庭经济困难学生核实认定工作提供支持。</w:t>
      </w:r>
    </w:p>
    <w:p w:rsidR="004C214E" w:rsidRPr="009A0A23" w:rsidRDefault="00F32350" w:rsidP="00843054">
      <w:pPr>
        <w:adjustRightInd w:val="0"/>
        <w:snapToGrid w:val="0"/>
        <w:spacing w:after="0" w:line="540" w:lineRule="exact"/>
        <w:ind w:firstLineChars="200" w:firstLine="643"/>
        <w:jc w:val="left"/>
        <w:rPr>
          <w:rFonts w:ascii="仿宋_GB2312" w:eastAsia="仿宋_GB2312" w:hAnsiTheme="minorEastAsia" w:cs="仿宋_GB2312"/>
          <w:color w:val="000000"/>
          <w:kern w:val="0"/>
          <w:sz w:val="32"/>
          <w:szCs w:val="32"/>
        </w:rPr>
      </w:pPr>
      <w:r w:rsidRPr="009A0A23">
        <w:rPr>
          <w:rFonts w:ascii="仿宋_GB2312" w:eastAsia="仿宋_GB2312" w:hAnsiTheme="minorEastAsia" w:cs="仿宋_GB2312" w:hint="eastAsia"/>
          <w:b/>
          <w:color w:val="000000"/>
          <w:kern w:val="0"/>
          <w:sz w:val="32"/>
          <w:szCs w:val="32"/>
        </w:rPr>
        <w:t>第十八章</w:t>
      </w:r>
      <w:r w:rsidRPr="009A0A23">
        <w:rPr>
          <w:rFonts w:ascii="仿宋_GB2312" w:eastAsia="仿宋_GB2312" w:hAnsiTheme="minorEastAsia" w:cs="仿宋_GB2312" w:hint="eastAsia"/>
          <w:color w:val="000000"/>
          <w:kern w:val="0"/>
          <w:sz w:val="32"/>
          <w:szCs w:val="32"/>
        </w:rPr>
        <w:t xml:space="preserve">  强化责任落实机制。建立市、镇（办）、学校三级督导检查机制，分级分部门建立主体责任清单。学校要对</w:t>
      </w:r>
      <w:r w:rsidRPr="009A0A23">
        <w:rPr>
          <w:rFonts w:ascii="仿宋_GB2312" w:eastAsia="仿宋_GB2312" w:hAnsiTheme="minorEastAsia" w:cs="仿宋_GB2312" w:hint="eastAsia"/>
          <w:color w:val="000000"/>
          <w:kern w:val="0"/>
          <w:sz w:val="32"/>
          <w:szCs w:val="32"/>
        </w:rPr>
        <w:lastRenderedPageBreak/>
        <w:t>每一份认定情况进行审查，镇（办）中心学校对学校认定结果组织抽查，市教育局对镇（办）中心学校或</w:t>
      </w:r>
      <w:proofErr w:type="gramStart"/>
      <w:r w:rsidRPr="009A0A23">
        <w:rPr>
          <w:rFonts w:ascii="仿宋_GB2312" w:eastAsia="仿宋_GB2312" w:hAnsiTheme="minorEastAsia" w:cs="仿宋_GB2312" w:hint="eastAsia"/>
          <w:color w:val="000000"/>
          <w:kern w:val="0"/>
          <w:sz w:val="32"/>
          <w:szCs w:val="32"/>
        </w:rPr>
        <w:t>市直学校</w:t>
      </w:r>
      <w:proofErr w:type="gramEnd"/>
      <w:r w:rsidRPr="009A0A23">
        <w:rPr>
          <w:rFonts w:ascii="仿宋_GB2312" w:eastAsia="仿宋_GB2312" w:hAnsiTheme="minorEastAsia" w:cs="仿宋_GB2312" w:hint="eastAsia"/>
          <w:color w:val="000000"/>
          <w:kern w:val="0"/>
          <w:sz w:val="32"/>
          <w:szCs w:val="32"/>
        </w:rPr>
        <w:t>认定结果组织督导检查，及时纠正认定中存在的偏差；对学生或监护人的承诺存在弄虚作假的，应取消认定资格，收回已资助资金，记入诚信档案；对在资助对象认定工作中优亲厚友、滥用职权、玩忽职守、徇私舞弊的，应依据有关规定处理和追责。</w:t>
      </w:r>
    </w:p>
    <w:p w:rsidR="004C214E" w:rsidRPr="009A0A23" w:rsidRDefault="00F32350" w:rsidP="00843054">
      <w:pPr>
        <w:adjustRightInd w:val="0"/>
        <w:snapToGrid w:val="0"/>
        <w:spacing w:after="0" w:line="540" w:lineRule="exact"/>
        <w:ind w:firstLineChars="200" w:firstLine="643"/>
        <w:jc w:val="left"/>
        <w:rPr>
          <w:rFonts w:ascii="仿宋_GB2312" w:eastAsia="仿宋_GB2312" w:hAnsiTheme="minorEastAsia" w:cs="仿宋_GB2312"/>
          <w:color w:val="000000"/>
          <w:kern w:val="0"/>
          <w:sz w:val="32"/>
          <w:szCs w:val="32"/>
        </w:rPr>
      </w:pPr>
      <w:r w:rsidRPr="009A0A23">
        <w:rPr>
          <w:rFonts w:ascii="仿宋_GB2312" w:eastAsia="仿宋_GB2312" w:hAnsiTheme="minorEastAsia" w:cs="仿宋_GB2312" w:hint="eastAsia"/>
          <w:b/>
          <w:color w:val="000000"/>
          <w:kern w:val="0"/>
          <w:sz w:val="32"/>
          <w:szCs w:val="32"/>
        </w:rPr>
        <w:t>第十九条</w:t>
      </w:r>
      <w:r w:rsidRPr="009A0A23">
        <w:rPr>
          <w:rFonts w:ascii="仿宋_GB2312" w:eastAsia="仿宋_GB2312" w:hAnsiTheme="minorEastAsia" w:cs="仿宋_GB2312" w:hint="eastAsia"/>
          <w:color w:val="000000"/>
          <w:kern w:val="0"/>
          <w:sz w:val="32"/>
          <w:szCs w:val="32"/>
        </w:rPr>
        <w:t xml:space="preserve">  健全管理服务机制。教育部门对跨市跨省就读家庭经济困难学生认定做好协调服务工作。</w:t>
      </w:r>
    </w:p>
    <w:p w:rsidR="004C214E" w:rsidRPr="009A0A23" w:rsidRDefault="00F32350" w:rsidP="00843054">
      <w:pPr>
        <w:adjustRightInd w:val="0"/>
        <w:snapToGrid w:val="0"/>
        <w:spacing w:after="0" w:line="540" w:lineRule="exact"/>
        <w:ind w:firstLineChars="200" w:firstLine="643"/>
        <w:jc w:val="left"/>
        <w:rPr>
          <w:rFonts w:ascii="仿宋_GB2312" w:eastAsia="仿宋_GB2312" w:hAnsiTheme="minorEastAsia" w:cs="仿宋_GB2312"/>
          <w:color w:val="000000"/>
          <w:kern w:val="0"/>
          <w:sz w:val="32"/>
          <w:szCs w:val="32"/>
        </w:rPr>
      </w:pPr>
      <w:r w:rsidRPr="009A0A23">
        <w:rPr>
          <w:rFonts w:ascii="仿宋_GB2312" w:eastAsia="仿宋_GB2312" w:hAnsiTheme="minorEastAsia" w:cs="仿宋_GB2312" w:hint="eastAsia"/>
          <w:b/>
          <w:color w:val="000000"/>
          <w:kern w:val="0"/>
          <w:sz w:val="32"/>
          <w:szCs w:val="32"/>
        </w:rPr>
        <w:t>第二十条</w:t>
      </w:r>
      <w:r w:rsidRPr="009A0A23">
        <w:rPr>
          <w:rFonts w:ascii="仿宋_GB2312" w:eastAsia="仿宋_GB2312" w:hAnsiTheme="minorEastAsia" w:cs="仿宋_GB2312" w:hint="eastAsia"/>
          <w:color w:val="000000"/>
          <w:kern w:val="0"/>
          <w:sz w:val="32"/>
          <w:szCs w:val="32"/>
        </w:rPr>
        <w:t xml:space="preserve">  健全安全管理机制。各相关部门和学校要加强学生资助信息安全管理，规范学生资助信息管理流程和使用权限，任何单位和个人不得泄露学生资助信息。学校建立学生资助舆情应对机制，及时处置涉及学生资助的舆情。</w:t>
      </w:r>
    </w:p>
    <w:p w:rsidR="004C214E" w:rsidRPr="00A42048" w:rsidRDefault="00F32350" w:rsidP="00843054">
      <w:pPr>
        <w:adjustRightInd w:val="0"/>
        <w:snapToGrid w:val="0"/>
        <w:spacing w:after="0" w:line="540" w:lineRule="exact"/>
        <w:ind w:firstLine="0"/>
        <w:jc w:val="center"/>
        <w:rPr>
          <w:rFonts w:ascii="黑体" w:eastAsia="黑体" w:hAnsi="黑体"/>
          <w:sz w:val="32"/>
          <w:szCs w:val="32"/>
        </w:rPr>
      </w:pPr>
      <w:r w:rsidRPr="00A42048">
        <w:rPr>
          <w:rFonts w:ascii="黑体" w:eastAsia="黑体" w:hAnsi="黑体" w:hint="eastAsia"/>
          <w:sz w:val="32"/>
          <w:szCs w:val="32"/>
        </w:rPr>
        <w:t>第七章  附 则</w:t>
      </w:r>
    </w:p>
    <w:p w:rsidR="004C214E" w:rsidRPr="009A0A23" w:rsidRDefault="00F32350" w:rsidP="00843054">
      <w:pPr>
        <w:adjustRightInd w:val="0"/>
        <w:snapToGrid w:val="0"/>
        <w:spacing w:after="0" w:line="540" w:lineRule="exact"/>
        <w:ind w:firstLineChars="200" w:firstLine="643"/>
        <w:jc w:val="left"/>
        <w:rPr>
          <w:rFonts w:ascii="仿宋_GB2312" w:eastAsia="仿宋_GB2312" w:hAnsiTheme="minorEastAsia" w:cs="仿宋_GB2312"/>
          <w:color w:val="000000"/>
          <w:kern w:val="0"/>
          <w:sz w:val="32"/>
          <w:szCs w:val="32"/>
        </w:rPr>
      </w:pPr>
      <w:r w:rsidRPr="009A0A23">
        <w:rPr>
          <w:rFonts w:ascii="仿宋_GB2312" w:eastAsia="仿宋_GB2312" w:hAnsiTheme="minorEastAsia" w:cs="仿宋_GB2312" w:hint="eastAsia"/>
          <w:b/>
          <w:color w:val="000000"/>
          <w:kern w:val="0"/>
          <w:sz w:val="32"/>
          <w:szCs w:val="32"/>
        </w:rPr>
        <w:t>第二十一条</w:t>
      </w:r>
      <w:r w:rsidRPr="009A0A23">
        <w:rPr>
          <w:rFonts w:ascii="仿宋_GB2312" w:eastAsia="仿宋_GB2312" w:hAnsiTheme="minorEastAsia" w:cs="仿宋_GB2312" w:hint="eastAsia"/>
          <w:color w:val="000000"/>
          <w:kern w:val="0"/>
          <w:sz w:val="32"/>
          <w:szCs w:val="32"/>
        </w:rPr>
        <w:t xml:space="preserve">  各校应根据本细则，结合实际情况，制定本校家庭经济困难学生认定工作指南。</w:t>
      </w:r>
    </w:p>
    <w:p w:rsidR="004C214E" w:rsidRPr="009A0A23" w:rsidRDefault="00F32350" w:rsidP="00843054">
      <w:pPr>
        <w:adjustRightInd w:val="0"/>
        <w:snapToGrid w:val="0"/>
        <w:spacing w:after="0" w:line="540" w:lineRule="exact"/>
        <w:ind w:firstLineChars="200" w:firstLine="643"/>
        <w:jc w:val="left"/>
        <w:rPr>
          <w:rFonts w:ascii="仿宋_GB2312" w:eastAsia="仿宋_GB2312" w:hAnsiTheme="minorEastAsia" w:cs="仿宋_GB2312"/>
          <w:color w:val="000000"/>
          <w:kern w:val="0"/>
          <w:sz w:val="32"/>
          <w:szCs w:val="32"/>
        </w:rPr>
      </w:pPr>
      <w:r w:rsidRPr="009A0A23">
        <w:rPr>
          <w:rFonts w:ascii="仿宋_GB2312" w:eastAsia="仿宋_GB2312" w:hAnsiTheme="minorEastAsia" w:cs="仿宋_GB2312" w:hint="eastAsia"/>
          <w:b/>
          <w:color w:val="000000"/>
          <w:kern w:val="0"/>
          <w:sz w:val="32"/>
          <w:szCs w:val="32"/>
        </w:rPr>
        <w:t>第二十二条</w:t>
      </w:r>
      <w:r w:rsidRPr="009A0A23">
        <w:rPr>
          <w:rFonts w:ascii="仿宋_GB2312" w:eastAsia="仿宋_GB2312" w:hAnsiTheme="minorEastAsia" w:cs="仿宋_GB2312" w:hint="eastAsia"/>
          <w:color w:val="000000"/>
          <w:kern w:val="0"/>
          <w:sz w:val="32"/>
          <w:szCs w:val="32"/>
        </w:rPr>
        <w:t xml:space="preserve">  本细则由市教育局、市财政局、市民政局、市人力资源和社会保障局、市退役军人事务局、市扶贫办、市残联负责解释。</w:t>
      </w:r>
    </w:p>
    <w:p w:rsidR="004C214E" w:rsidRPr="009A0A23" w:rsidRDefault="00F32350" w:rsidP="00843054">
      <w:pPr>
        <w:adjustRightInd w:val="0"/>
        <w:snapToGrid w:val="0"/>
        <w:spacing w:after="0" w:line="540" w:lineRule="exact"/>
        <w:ind w:firstLineChars="200" w:firstLine="643"/>
        <w:jc w:val="left"/>
        <w:rPr>
          <w:rFonts w:ascii="仿宋_GB2312" w:eastAsia="仿宋_GB2312" w:hAnsiTheme="minorEastAsia" w:cs="仿宋_GB2312"/>
          <w:color w:val="000000"/>
          <w:kern w:val="0"/>
          <w:sz w:val="32"/>
          <w:szCs w:val="32"/>
        </w:rPr>
      </w:pPr>
      <w:r w:rsidRPr="009A0A23">
        <w:rPr>
          <w:rFonts w:ascii="仿宋_GB2312" w:eastAsia="仿宋_GB2312" w:hAnsiTheme="minorEastAsia" w:cs="仿宋_GB2312" w:hint="eastAsia"/>
          <w:b/>
          <w:color w:val="000000"/>
          <w:kern w:val="0"/>
          <w:sz w:val="32"/>
          <w:szCs w:val="32"/>
        </w:rPr>
        <w:t>第二十三条</w:t>
      </w:r>
      <w:r w:rsidRPr="009A0A23">
        <w:rPr>
          <w:rFonts w:ascii="仿宋_GB2312" w:eastAsia="仿宋_GB2312" w:hAnsiTheme="minorEastAsia" w:cs="仿宋_GB2312" w:hint="eastAsia"/>
          <w:color w:val="000000"/>
          <w:kern w:val="0"/>
          <w:sz w:val="32"/>
          <w:szCs w:val="32"/>
        </w:rPr>
        <w:t xml:space="preserve">  本细则从2020年秋季学期开始施行。</w:t>
      </w:r>
    </w:p>
    <w:p w:rsidR="004C214E" w:rsidRPr="009A0A23" w:rsidRDefault="004C214E" w:rsidP="009A0A23">
      <w:pPr>
        <w:adjustRightInd w:val="0"/>
        <w:snapToGrid w:val="0"/>
        <w:spacing w:after="0" w:line="560" w:lineRule="exact"/>
        <w:ind w:firstLineChars="200" w:firstLine="640"/>
        <w:jc w:val="left"/>
        <w:rPr>
          <w:rFonts w:ascii="仿宋_GB2312" w:eastAsia="仿宋_GB2312" w:hAnsiTheme="minorEastAsia" w:cs="仿宋_GB2312"/>
          <w:color w:val="000000"/>
          <w:kern w:val="0"/>
          <w:sz w:val="32"/>
          <w:szCs w:val="32"/>
        </w:rPr>
      </w:pPr>
    </w:p>
    <w:p w:rsidR="004C214E" w:rsidRDefault="004C214E">
      <w:pPr>
        <w:adjustRightInd w:val="0"/>
        <w:snapToGrid w:val="0"/>
        <w:spacing w:after="0"/>
        <w:ind w:firstLineChars="200" w:firstLine="640"/>
        <w:jc w:val="left"/>
        <w:rPr>
          <w:rFonts w:asciiTheme="minorEastAsia" w:hAnsiTheme="minorEastAsia" w:cs="仿宋_GB2312"/>
          <w:color w:val="000000"/>
          <w:kern w:val="0"/>
          <w:sz w:val="32"/>
          <w:szCs w:val="32"/>
        </w:rPr>
      </w:pPr>
    </w:p>
    <w:p w:rsidR="004C214E" w:rsidRDefault="004C214E">
      <w:pPr>
        <w:adjustRightInd w:val="0"/>
        <w:snapToGrid w:val="0"/>
        <w:spacing w:after="0"/>
        <w:ind w:firstLineChars="200" w:firstLine="640"/>
        <w:jc w:val="left"/>
        <w:rPr>
          <w:rFonts w:asciiTheme="minorEastAsia" w:hAnsiTheme="minorEastAsia" w:cs="仿宋_GB2312"/>
          <w:color w:val="000000"/>
          <w:kern w:val="0"/>
          <w:sz w:val="32"/>
          <w:szCs w:val="32"/>
        </w:rPr>
      </w:pPr>
    </w:p>
    <w:p w:rsidR="004C214E" w:rsidRDefault="004C214E">
      <w:pPr>
        <w:adjustRightInd w:val="0"/>
        <w:snapToGrid w:val="0"/>
        <w:spacing w:after="0"/>
        <w:ind w:firstLineChars="200" w:firstLine="640"/>
        <w:jc w:val="left"/>
        <w:rPr>
          <w:rFonts w:asciiTheme="minorEastAsia" w:hAnsiTheme="minorEastAsia" w:cs="仿宋_GB2312"/>
          <w:color w:val="000000"/>
          <w:kern w:val="0"/>
          <w:sz w:val="32"/>
          <w:szCs w:val="32"/>
        </w:rPr>
      </w:pPr>
    </w:p>
    <w:p w:rsidR="004C214E" w:rsidRDefault="004C214E">
      <w:pPr>
        <w:adjustRightInd w:val="0"/>
        <w:snapToGrid w:val="0"/>
        <w:spacing w:after="0"/>
        <w:ind w:firstLine="0"/>
        <w:jc w:val="left"/>
        <w:rPr>
          <w:rFonts w:asciiTheme="minorEastAsia" w:hAnsiTheme="minorEastAsia" w:cs="仿宋_GB2312"/>
          <w:color w:val="000000"/>
          <w:kern w:val="0"/>
          <w:sz w:val="32"/>
          <w:szCs w:val="32"/>
        </w:rPr>
        <w:sectPr w:rsidR="004C214E" w:rsidSect="00697B7B">
          <w:headerReference w:type="even" r:id="rId8"/>
          <w:footerReference w:type="even" r:id="rId9"/>
          <w:footerReference w:type="default" r:id="rId10"/>
          <w:pgSz w:w="11906" w:h="16838" w:code="9"/>
          <w:pgMar w:top="2098" w:right="1474" w:bottom="1985" w:left="1588" w:header="851" w:footer="992" w:gutter="0"/>
          <w:cols w:space="425"/>
          <w:docGrid w:linePitch="312"/>
        </w:sectPr>
      </w:pPr>
    </w:p>
    <w:p w:rsidR="004C214E" w:rsidRDefault="00F32350">
      <w:pPr>
        <w:adjustRightInd w:val="0"/>
        <w:snapToGrid w:val="0"/>
        <w:spacing w:after="0"/>
        <w:ind w:firstLine="0"/>
        <w:jc w:val="left"/>
        <w:rPr>
          <w:rFonts w:asciiTheme="minorEastAsia" w:hAnsiTheme="minorEastAsia" w:cs="仿宋_GB2312"/>
          <w:color w:val="000000"/>
          <w:kern w:val="0"/>
          <w:sz w:val="32"/>
          <w:szCs w:val="32"/>
        </w:rPr>
      </w:pPr>
      <w:r>
        <w:rPr>
          <w:rFonts w:asciiTheme="minorEastAsia" w:hAnsiTheme="minorEastAsia" w:cs="仿宋_GB2312" w:hint="eastAsia"/>
          <w:color w:val="000000"/>
          <w:kern w:val="0"/>
          <w:sz w:val="32"/>
          <w:szCs w:val="32"/>
        </w:rPr>
        <w:lastRenderedPageBreak/>
        <w:t>附件1</w:t>
      </w:r>
    </w:p>
    <w:p w:rsidR="004C214E" w:rsidRPr="00A74933" w:rsidRDefault="00F32350">
      <w:pPr>
        <w:adjustRightInd w:val="0"/>
        <w:snapToGrid w:val="0"/>
        <w:spacing w:after="0"/>
        <w:ind w:firstLine="0"/>
        <w:jc w:val="center"/>
        <w:rPr>
          <w:rFonts w:ascii="方正大标宋简体" w:eastAsia="方正大标宋简体" w:hAnsi="楷体" w:cs="仿宋_GB2312"/>
          <w:color w:val="000000"/>
          <w:kern w:val="0"/>
          <w:sz w:val="44"/>
          <w:szCs w:val="44"/>
        </w:rPr>
      </w:pPr>
      <w:r w:rsidRPr="00A74933">
        <w:rPr>
          <w:rFonts w:ascii="方正大标宋简体" w:eastAsia="方正大标宋简体" w:hAnsi="楷体" w:cs="仿宋_GB2312" w:hint="eastAsia"/>
          <w:color w:val="000000"/>
          <w:kern w:val="0"/>
          <w:sz w:val="44"/>
          <w:szCs w:val="44"/>
        </w:rPr>
        <w:t>广水市家庭经济困难学生确认表</w:t>
      </w:r>
    </w:p>
    <w:p w:rsidR="004C214E" w:rsidRDefault="00F32350">
      <w:pPr>
        <w:adjustRightInd w:val="0"/>
        <w:snapToGrid w:val="0"/>
        <w:spacing w:after="0"/>
        <w:ind w:firstLine="0"/>
        <w:jc w:val="left"/>
        <w:rPr>
          <w:rFonts w:asciiTheme="minorEastAsia" w:hAnsiTheme="minorEastAsia" w:cs="仿宋_GB2312"/>
          <w:color w:val="000000"/>
          <w:kern w:val="0"/>
          <w:sz w:val="28"/>
          <w:szCs w:val="28"/>
        </w:rPr>
      </w:pPr>
      <w:r>
        <w:rPr>
          <w:rFonts w:asciiTheme="minorEastAsia" w:hAnsiTheme="minorEastAsia" w:cs="仿宋_GB2312" w:hint="eastAsia"/>
          <w:color w:val="000000"/>
          <w:kern w:val="0"/>
          <w:sz w:val="28"/>
          <w:szCs w:val="28"/>
        </w:rPr>
        <w:t>镇(办):</w:t>
      </w:r>
      <w:r>
        <w:rPr>
          <w:rFonts w:hint="eastAsia"/>
          <w:sz w:val="28"/>
          <w:szCs w:val="28"/>
        </w:rPr>
        <w:t xml:space="preserve"> </w:t>
      </w:r>
      <w:r>
        <w:rPr>
          <w:rFonts w:asciiTheme="minorEastAsia" w:hAnsiTheme="minorEastAsia" w:cs="仿宋_GB2312" w:hint="eastAsia"/>
          <w:color w:val="000000"/>
          <w:kern w:val="0"/>
          <w:sz w:val="28"/>
          <w:szCs w:val="28"/>
        </w:rPr>
        <w:t>＿＿＿＿＿＿学校:</w:t>
      </w:r>
      <w:r>
        <w:rPr>
          <w:rFonts w:hint="eastAsia"/>
          <w:sz w:val="28"/>
          <w:szCs w:val="28"/>
        </w:rPr>
        <w:t xml:space="preserve"> </w:t>
      </w:r>
      <w:r>
        <w:rPr>
          <w:rFonts w:asciiTheme="minorEastAsia" w:hAnsiTheme="minorEastAsia" w:cs="仿宋_GB2312" w:hint="eastAsia"/>
          <w:color w:val="000000"/>
          <w:kern w:val="0"/>
          <w:sz w:val="28"/>
          <w:szCs w:val="28"/>
        </w:rPr>
        <w:t>＿＿＿＿＿＿年级: ＿＿班级: ＿＿</w:t>
      </w:r>
    </w:p>
    <w:tbl>
      <w:tblPr>
        <w:tblStyle w:val="a9"/>
        <w:tblW w:w="9089" w:type="dxa"/>
        <w:tblInd w:w="93" w:type="dxa"/>
        <w:tblLayout w:type="fixed"/>
        <w:tblLook w:val="04A0" w:firstRow="1" w:lastRow="0" w:firstColumn="1" w:lastColumn="0" w:noHBand="0" w:noVBand="1"/>
      </w:tblPr>
      <w:tblGrid>
        <w:gridCol w:w="912"/>
        <w:gridCol w:w="895"/>
        <w:gridCol w:w="301"/>
        <w:gridCol w:w="898"/>
        <w:gridCol w:w="1049"/>
        <w:gridCol w:w="154"/>
        <w:gridCol w:w="1199"/>
        <w:gridCol w:w="1199"/>
        <w:gridCol w:w="899"/>
        <w:gridCol w:w="151"/>
        <w:gridCol w:w="747"/>
        <w:gridCol w:w="672"/>
        <w:gridCol w:w="13"/>
      </w:tblGrid>
      <w:tr w:rsidR="004C214E" w:rsidTr="009922E7">
        <w:trPr>
          <w:gridAfter w:val="1"/>
          <w:wAfter w:w="13" w:type="dxa"/>
          <w:trHeight w:val="600"/>
        </w:trPr>
        <w:tc>
          <w:tcPr>
            <w:tcW w:w="913" w:type="dxa"/>
            <w:vMerge w:val="restart"/>
            <w:vAlign w:val="center"/>
          </w:tcPr>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学生</w:t>
            </w:r>
          </w:p>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本人</w:t>
            </w:r>
          </w:p>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情况</w:t>
            </w:r>
          </w:p>
        </w:tc>
        <w:tc>
          <w:tcPr>
            <w:tcW w:w="896" w:type="dxa"/>
            <w:noWrap/>
            <w:vAlign w:val="center"/>
          </w:tcPr>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姓 名</w:t>
            </w:r>
          </w:p>
        </w:tc>
        <w:tc>
          <w:tcPr>
            <w:tcW w:w="1199" w:type="dxa"/>
            <w:gridSpan w:val="2"/>
            <w:noWrap/>
            <w:vAlign w:val="center"/>
          </w:tcPr>
          <w:p w:rsidR="004C214E" w:rsidRDefault="004C214E">
            <w:pPr>
              <w:spacing w:after="0" w:line="240" w:lineRule="auto"/>
              <w:ind w:firstLineChars="200" w:firstLine="420"/>
              <w:rPr>
                <w:rFonts w:asciiTheme="minorEastAsia" w:hAnsiTheme="minorEastAsia"/>
                <w:szCs w:val="21"/>
              </w:rPr>
            </w:pPr>
          </w:p>
        </w:tc>
        <w:tc>
          <w:tcPr>
            <w:tcW w:w="1202" w:type="dxa"/>
            <w:gridSpan w:val="2"/>
            <w:noWrap/>
            <w:vAlign w:val="center"/>
          </w:tcPr>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性 别</w:t>
            </w:r>
          </w:p>
        </w:tc>
        <w:tc>
          <w:tcPr>
            <w:tcW w:w="1199" w:type="dxa"/>
            <w:noWrap/>
            <w:vAlign w:val="center"/>
          </w:tcPr>
          <w:p w:rsidR="004C214E" w:rsidRDefault="004C214E">
            <w:pPr>
              <w:spacing w:after="0" w:line="240" w:lineRule="auto"/>
              <w:ind w:firstLineChars="200" w:firstLine="420"/>
              <w:rPr>
                <w:rFonts w:asciiTheme="minorEastAsia" w:hAnsiTheme="minorEastAsia"/>
                <w:szCs w:val="21"/>
              </w:rPr>
            </w:pPr>
          </w:p>
        </w:tc>
        <w:tc>
          <w:tcPr>
            <w:tcW w:w="1199" w:type="dxa"/>
            <w:noWrap/>
            <w:vAlign w:val="center"/>
          </w:tcPr>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出生年月</w:t>
            </w:r>
          </w:p>
        </w:tc>
        <w:tc>
          <w:tcPr>
            <w:tcW w:w="1050" w:type="dxa"/>
            <w:gridSpan w:val="2"/>
            <w:noWrap/>
            <w:vAlign w:val="center"/>
          </w:tcPr>
          <w:p w:rsidR="004C214E" w:rsidRDefault="004C214E">
            <w:pPr>
              <w:spacing w:after="0" w:line="240" w:lineRule="auto"/>
              <w:ind w:firstLineChars="200" w:firstLine="420"/>
              <w:rPr>
                <w:rFonts w:asciiTheme="minorEastAsia" w:hAnsiTheme="minorEastAsia"/>
                <w:szCs w:val="21"/>
              </w:rPr>
            </w:pPr>
          </w:p>
        </w:tc>
        <w:tc>
          <w:tcPr>
            <w:tcW w:w="747" w:type="dxa"/>
            <w:noWrap/>
            <w:vAlign w:val="center"/>
          </w:tcPr>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民族</w:t>
            </w:r>
          </w:p>
        </w:tc>
        <w:tc>
          <w:tcPr>
            <w:tcW w:w="671" w:type="dxa"/>
            <w:noWrap/>
            <w:vAlign w:val="center"/>
          </w:tcPr>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 xml:space="preserve"> </w:t>
            </w:r>
          </w:p>
        </w:tc>
      </w:tr>
      <w:tr w:rsidR="004C214E" w:rsidTr="009922E7">
        <w:trPr>
          <w:gridAfter w:val="1"/>
          <w:wAfter w:w="12" w:type="dxa"/>
          <w:trHeight w:val="533"/>
        </w:trPr>
        <w:tc>
          <w:tcPr>
            <w:tcW w:w="913" w:type="dxa"/>
            <w:vMerge/>
            <w:vAlign w:val="center"/>
          </w:tcPr>
          <w:p w:rsidR="004C214E" w:rsidRDefault="004C214E">
            <w:pPr>
              <w:spacing w:after="0" w:line="240" w:lineRule="auto"/>
              <w:ind w:firstLineChars="200" w:firstLine="420"/>
              <w:jc w:val="center"/>
              <w:rPr>
                <w:rFonts w:asciiTheme="minorEastAsia" w:hAnsiTheme="minorEastAsia"/>
                <w:szCs w:val="21"/>
              </w:rPr>
            </w:pPr>
          </w:p>
        </w:tc>
        <w:tc>
          <w:tcPr>
            <w:tcW w:w="896" w:type="dxa"/>
            <w:noWrap/>
            <w:vAlign w:val="center"/>
          </w:tcPr>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身份证号  码</w:t>
            </w:r>
          </w:p>
        </w:tc>
        <w:tc>
          <w:tcPr>
            <w:tcW w:w="2401" w:type="dxa"/>
            <w:gridSpan w:val="4"/>
            <w:noWrap/>
            <w:vAlign w:val="center"/>
          </w:tcPr>
          <w:p w:rsidR="004C214E" w:rsidRDefault="00F32350">
            <w:pPr>
              <w:spacing w:after="0" w:line="240" w:lineRule="auto"/>
              <w:ind w:firstLineChars="200" w:firstLine="420"/>
              <w:rPr>
                <w:rFonts w:asciiTheme="minorEastAsia" w:hAnsiTheme="minorEastAsia"/>
                <w:szCs w:val="21"/>
              </w:rPr>
            </w:pPr>
            <w:r>
              <w:rPr>
                <w:rFonts w:asciiTheme="minorEastAsia" w:hAnsiTheme="minorEastAsia" w:hint="eastAsia"/>
                <w:szCs w:val="21"/>
              </w:rPr>
              <w:t xml:space="preserve">    </w:t>
            </w:r>
          </w:p>
        </w:tc>
        <w:tc>
          <w:tcPr>
            <w:tcW w:w="1199" w:type="dxa"/>
            <w:noWrap/>
            <w:vAlign w:val="center"/>
          </w:tcPr>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家庭人口</w:t>
            </w:r>
          </w:p>
        </w:tc>
        <w:tc>
          <w:tcPr>
            <w:tcW w:w="1199" w:type="dxa"/>
            <w:noWrap/>
            <w:vAlign w:val="center"/>
          </w:tcPr>
          <w:p w:rsidR="004C214E" w:rsidRDefault="004C214E">
            <w:pPr>
              <w:spacing w:after="0" w:line="240" w:lineRule="auto"/>
              <w:ind w:firstLineChars="200" w:firstLine="420"/>
              <w:rPr>
                <w:rFonts w:asciiTheme="minorEastAsia" w:hAnsiTheme="minorEastAsia"/>
                <w:szCs w:val="21"/>
              </w:rPr>
            </w:pPr>
          </w:p>
        </w:tc>
        <w:tc>
          <w:tcPr>
            <w:tcW w:w="2469" w:type="dxa"/>
            <w:gridSpan w:val="4"/>
            <w:noWrap/>
            <w:vAlign w:val="center"/>
          </w:tcPr>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户口 ： 城镇□ 农村□</w:t>
            </w:r>
          </w:p>
        </w:tc>
      </w:tr>
      <w:tr w:rsidR="004C214E" w:rsidTr="009922E7">
        <w:trPr>
          <w:trHeight w:val="589"/>
        </w:trPr>
        <w:tc>
          <w:tcPr>
            <w:tcW w:w="913" w:type="dxa"/>
            <w:vMerge/>
            <w:vAlign w:val="center"/>
          </w:tcPr>
          <w:p w:rsidR="004C214E" w:rsidRDefault="004C214E">
            <w:pPr>
              <w:spacing w:after="0" w:line="240" w:lineRule="auto"/>
              <w:ind w:firstLineChars="200" w:firstLine="420"/>
              <w:jc w:val="center"/>
              <w:rPr>
                <w:rFonts w:asciiTheme="minorEastAsia" w:hAnsiTheme="minorEastAsia"/>
                <w:szCs w:val="21"/>
              </w:rPr>
            </w:pPr>
          </w:p>
        </w:tc>
        <w:tc>
          <w:tcPr>
            <w:tcW w:w="896" w:type="dxa"/>
            <w:noWrap/>
            <w:vAlign w:val="center"/>
          </w:tcPr>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银行</w:t>
            </w:r>
          </w:p>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卡号</w:t>
            </w:r>
          </w:p>
        </w:tc>
        <w:tc>
          <w:tcPr>
            <w:tcW w:w="3601" w:type="dxa"/>
            <w:gridSpan w:val="5"/>
            <w:noWrap/>
            <w:vAlign w:val="center"/>
          </w:tcPr>
          <w:p w:rsidR="004C214E" w:rsidRDefault="004C214E">
            <w:pPr>
              <w:spacing w:after="0" w:line="240" w:lineRule="auto"/>
              <w:ind w:firstLine="0"/>
              <w:rPr>
                <w:rFonts w:asciiTheme="minorEastAsia" w:hAnsiTheme="minorEastAsia"/>
                <w:szCs w:val="21"/>
              </w:rPr>
            </w:pPr>
          </w:p>
        </w:tc>
        <w:tc>
          <w:tcPr>
            <w:tcW w:w="1199" w:type="dxa"/>
            <w:noWrap/>
            <w:vAlign w:val="center"/>
          </w:tcPr>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持卡人</w:t>
            </w:r>
          </w:p>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姓  名</w:t>
            </w:r>
          </w:p>
        </w:tc>
        <w:tc>
          <w:tcPr>
            <w:tcW w:w="2479" w:type="dxa"/>
            <w:gridSpan w:val="5"/>
            <w:noWrap/>
            <w:vAlign w:val="center"/>
          </w:tcPr>
          <w:p w:rsidR="004C214E" w:rsidRDefault="004C214E">
            <w:pPr>
              <w:spacing w:after="0" w:line="240" w:lineRule="auto"/>
              <w:ind w:firstLine="0"/>
              <w:rPr>
                <w:rFonts w:asciiTheme="minorEastAsia" w:hAnsiTheme="minorEastAsia"/>
                <w:szCs w:val="21"/>
              </w:rPr>
            </w:pPr>
          </w:p>
        </w:tc>
      </w:tr>
      <w:tr w:rsidR="004C214E" w:rsidTr="009922E7">
        <w:trPr>
          <w:trHeight w:val="598"/>
        </w:trPr>
        <w:tc>
          <w:tcPr>
            <w:tcW w:w="913" w:type="dxa"/>
            <w:vMerge/>
            <w:vAlign w:val="center"/>
          </w:tcPr>
          <w:p w:rsidR="004C214E" w:rsidRDefault="004C214E">
            <w:pPr>
              <w:spacing w:after="0" w:line="240" w:lineRule="auto"/>
              <w:ind w:firstLineChars="200" w:firstLine="420"/>
              <w:jc w:val="center"/>
              <w:rPr>
                <w:rFonts w:asciiTheme="minorEastAsia" w:hAnsiTheme="minorEastAsia"/>
                <w:szCs w:val="21"/>
              </w:rPr>
            </w:pPr>
          </w:p>
        </w:tc>
        <w:tc>
          <w:tcPr>
            <w:tcW w:w="3298" w:type="dxa"/>
            <w:gridSpan w:val="5"/>
            <w:noWrap/>
            <w:vAlign w:val="center"/>
          </w:tcPr>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1.建档立</w:t>
            </w:r>
            <w:proofErr w:type="gramStart"/>
            <w:r>
              <w:rPr>
                <w:rFonts w:asciiTheme="minorEastAsia" w:hAnsiTheme="minorEastAsia" w:hint="eastAsia"/>
                <w:szCs w:val="21"/>
              </w:rPr>
              <w:t>卡家庭</w:t>
            </w:r>
            <w:proofErr w:type="gramEnd"/>
            <w:r>
              <w:rPr>
                <w:rFonts w:asciiTheme="minorEastAsia" w:hAnsiTheme="minorEastAsia" w:hint="eastAsia"/>
                <w:szCs w:val="21"/>
              </w:rPr>
              <w:t>学生 □</w:t>
            </w:r>
          </w:p>
        </w:tc>
        <w:tc>
          <w:tcPr>
            <w:tcW w:w="2398" w:type="dxa"/>
            <w:gridSpan w:val="2"/>
            <w:noWrap/>
            <w:vAlign w:val="center"/>
          </w:tcPr>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2.</w:t>
            </w:r>
            <w:proofErr w:type="gramStart"/>
            <w:r>
              <w:rPr>
                <w:rFonts w:asciiTheme="minorEastAsia" w:hAnsiTheme="minorEastAsia" w:hint="eastAsia"/>
                <w:szCs w:val="21"/>
              </w:rPr>
              <w:t>低保家庭</w:t>
            </w:r>
            <w:proofErr w:type="gramEnd"/>
            <w:r>
              <w:rPr>
                <w:rFonts w:asciiTheme="minorEastAsia" w:hAnsiTheme="minorEastAsia" w:hint="eastAsia"/>
                <w:szCs w:val="21"/>
              </w:rPr>
              <w:t>学生 □</w:t>
            </w:r>
          </w:p>
        </w:tc>
        <w:tc>
          <w:tcPr>
            <w:tcW w:w="2479" w:type="dxa"/>
            <w:gridSpan w:val="5"/>
            <w:noWrap/>
            <w:vAlign w:val="center"/>
          </w:tcPr>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3.特困供养学生 □</w:t>
            </w:r>
          </w:p>
        </w:tc>
      </w:tr>
      <w:tr w:rsidR="004C214E" w:rsidTr="009922E7">
        <w:trPr>
          <w:trHeight w:val="602"/>
        </w:trPr>
        <w:tc>
          <w:tcPr>
            <w:tcW w:w="913" w:type="dxa"/>
            <w:vMerge/>
            <w:vAlign w:val="center"/>
          </w:tcPr>
          <w:p w:rsidR="004C214E" w:rsidRDefault="004C214E">
            <w:pPr>
              <w:spacing w:after="0" w:line="240" w:lineRule="auto"/>
              <w:ind w:firstLineChars="200" w:firstLine="420"/>
              <w:jc w:val="center"/>
              <w:rPr>
                <w:rFonts w:asciiTheme="minorEastAsia" w:hAnsiTheme="minorEastAsia"/>
                <w:szCs w:val="21"/>
              </w:rPr>
            </w:pPr>
          </w:p>
        </w:tc>
        <w:tc>
          <w:tcPr>
            <w:tcW w:w="3298" w:type="dxa"/>
            <w:gridSpan w:val="5"/>
            <w:noWrap/>
            <w:vAlign w:val="center"/>
          </w:tcPr>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4.孤儿和事实无人抚养儿童 □</w:t>
            </w:r>
          </w:p>
        </w:tc>
        <w:tc>
          <w:tcPr>
            <w:tcW w:w="2398" w:type="dxa"/>
            <w:gridSpan w:val="2"/>
            <w:noWrap/>
            <w:vAlign w:val="center"/>
          </w:tcPr>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5.烈士子女 □</w:t>
            </w:r>
          </w:p>
        </w:tc>
        <w:tc>
          <w:tcPr>
            <w:tcW w:w="2479" w:type="dxa"/>
            <w:gridSpan w:val="5"/>
            <w:noWrap/>
            <w:vAlign w:val="center"/>
          </w:tcPr>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6.残疾学生 □</w:t>
            </w:r>
          </w:p>
        </w:tc>
      </w:tr>
      <w:tr w:rsidR="004C214E" w:rsidTr="00843054">
        <w:trPr>
          <w:trHeight w:val="718"/>
        </w:trPr>
        <w:tc>
          <w:tcPr>
            <w:tcW w:w="913" w:type="dxa"/>
            <w:vMerge/>
            <w:vAlign w:val="center"/>
          </w:tcPr>
          <w:p w:rsidR="004C214E" w:rsidRDefault="004C214E">
            <w:pPr>
              <w:spacing w:after="0" w:line="240" w:lineRule="auto"/>
              <w:ind w:firstLineChars="200" w:firstLine="420"/>
              <w:jc w:val="center"/>
              <w:rPr>
                <w:rFonts w:asciiTheme="minorEastAsia" w:hAnsiTheme="minorEastAsia"/>
                <w:szCs w:val="21"/>
              </w:rPr>
            </w:pPr>
          </w:p>
        </w:tc>
        <w:tc>
          <w:tcPr>
            <w:tcW w:w="1197" w:type="dxa"/>
            <w:gridSpan w:val="2"/>
            <w:noWrap/>
            <w:vAlign w:val="center"/>
          </w:tcPr>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详细通讯地    址</w:t>
            </w:r>
          </w:p>
        </w:tc>
        <w:tc>
          <w:tcPr>
            <w:tcW w:w="4499" w:type="dxa"/>
            <w:gridSpan w:val="5"/>
            <w:noWrap/>
            <w:vAlign w:val="center"/>
          </w:tcPr>
          <w:p w:rsidR="004C214E" w:rsidRDefault="004C214E">
            <w:pPr>
              <w:spacing w:after="0" w:line="240" w:lineRule="auto"/>
              <w:ind w:firstLineChars="200" w:firstLine="420"/>
              <w:jc w:val="center"/>
              <w:rPr>
                <w:rFonts w:asciiTheme="minorEastAsia" w:hAnsiTheme="minorEastAsia"/>
                <w:szCs w:val="21"/>
              </w:rPr>
            </w:pPr>
          </w:p>
        </w:tc>
        <w:tc>
          <w:tcPr>
            <w:tcW w:w="899" w:type="dxa"/>
            <w:noWrap/>
            <w:vAlign w:val="center"/>
          </w:tcPr>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联系</w:t>
            </w:r>
          </w:p>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电话</w:t>
            </w:r>
          </w:p>
        </w:tc>
        <w:tc>
          <w:tcPr>
            <w:tcW w:w="1579" w:type="dxa"/>
            <w:gridSpan w:val="4"/>
            <w:noWrap/>
            <w:vAlign w:val="center"/>
          </w:tcPr>
          <w:p w:rsidR="004C214E" w:rsidRDefault="004C214E">
            <w:pPr>
              <w:spacing w:after="0" w:line="240" w:lineRule="auto"/>
              <w:ind w:firstLineChars="200" w:firstLine="420"/>
              <w:rPr>
                <w:rFonts w:asciiTheme="minorEastAsia" w:hAnsiTheme="minorEastAsia"/>
                <w:szCs w:val="21"/>
              </w:rPr>
            </w:pPr>
          </w:p>
        </w:tc>
      </w:tr>
      <w:tr w:rsidR="004C214E" w:rsidTr="009922E7">
        <w:trPr>
          <w:gridAfter w:val="1"/>
          <w:wAfter w:w="11" w:type="dxa"/>
          <w:trHeight w:val="634"/>
        </w:trPr>
        <w:tc>
          <w:tcPr>
            <w:tcW w:w="913" w:type="dxa"/>
            <w:vMerge w:val="restart"/>
            <w:noWrap/>
            <w:vAlign w:val="center"/>
          </w:tcPr>
          <w:p w:rsidR="004C214E" w:rsidRDefault="00F32350">
            <w:pPr>
              <w:spacing w:after="0" w:line="240" w:lineRule="auto"/>
              <w:ind w:firstLineChars="50" w:firstLine="105"/>
              <w:rPr>
                <w:rFonts w:asciiTheme="minorEastAsia" w:hAnsiTheme="minorEastAsia"/>
                <w:szCs w:val="21"/>
              </w:rPr>
            </w:pPr>
            <w:r>
              <w:rPr>
                <w:rFonts w:asciiTheme="minorEastAsia" w:hAnsiTheme="minorEastAsia" w:hint="eastAsia"/>
                <w:szCs w:val="21"/>
              </w:rPr>
              <w:t>学生</w:t>
            </w:r>
          </w:p>
          <w:p w:rsidR="004C214E" w:rsidRDefault="00F32350">
            <w:pPr>
              <w:spacing w:after="0" w:line="240" w:lineRule="auto"/>
              <w:ind w:firstLineChars="50" w:firstLine="105"/>
              <w:rPr>
                <w:rFonts w:asciiTheme="minorEastAsia" w:hAnsiTheme="minorEastAsia"/>
                <w:szCs w:val="21"/>
              </w:rPr>
            </w:pPr>
            <w:r>
              <w:rPr>
                <w:rFonts w:asciiTheme="minorEastAsia" w:hAnsiTheme="minorEastAsia" w:hint="eastAsia"/>
                <w:szCs w:val="21"/>
              </w:rPr>
              <w:t>父母</w:t>
            </w:r>
          </w:p>
          <w:p w:rsidR="004C214E" w:rsidRDefault="00F32350">
            <w:pPr>
              <w:spacing w:after="0" w:line="240" w:lineRule="auto"/>
              <w:ind w:firstLineChars="100" w:firstLine="210"/>
              <w:rPr>
                <w:rFonts w:asciiTheme="minorEastAsia" w:hAnsiTheme="minorEastAsia"/>
                <w:szCs w:val="21"/>
              </w:rPr>
            </w:pPr>
            <w:r>
              <w:rPr>
                <w:rFonts w:asciiTheme="minorEastAsia" w:hAnsiTheme="minorEastAsia" w:hint="eastAsia"/>
                <w:szCs w:val="21"/>
              </w:rPr>
              <w:t>或</w:t>
            </w:r>
          </w:p>
          <w:p w:rsidR="004C214E" w:rsidRDefault="00F32350">
            <w:pPr>
              <w:spacing w:after="0" w:line="240" w:lineRule="auto"/>
              <w:ind w:left="105" w:hangingChars="50" w:hanging="105"/>
              <w:rPr>
                <w:rFonts w:asciiTheme="minorEastAsia" w:hAnsiTheme="minorEastAsia"/>
                <w:szCs w:val="21"/>
              </w:rPr>
            </w:pPr>
            <w:r>
              <w:rPr>
                <w:rFonts w:asciiTheme="minorEastAsia" w:hAnsiTheme="minorEastAsia" w:hint="eastAsia"/>
                <w:szCs w:val="21"/>
              </w:rPr>
              <w:t>监护人情况</w:t>
            </w:r>
          </w:p>
        </w:tc>
        <w:tc>
          <w:tcPr>
            <w:tcW w:w="1197" w:type="dxa"/>
            <w:gridSpan w:val="2"/>
            <w:noWrap/>
            <w:vAlign w:val="center"/>
          </w:tcPr>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姓 名</w:t>
            </w:r>
          </w:p>
        </w:tc>
        <w:tc>
          <w:tcPr>
            <w:tcW w:w="898" w:type="dxa"/>
            <w:noWrap/>
            <w:vAlign w:val="center"/>
          </w:tcPr>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年龄</w:t>
            </w:r>
          </w:p>
        </w:tc>
        <w:tc>
          <w:tcPr>
            <w:tcW w:w="1049" w:type="dxa"/>
            <w:noWrap/>
            <w:vAlign w:val="center"/>
          </w:tcPr>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与</w:t>
            </w:r>
            <w:proofErr w:type="gramStart"/>
            <w:r>
              <w:rPr>
                <w:rFonts w:asciiTheme="minorEastAsia" w:hAnsiTheme="minorEastAsia" w:hint="eastAsia"/>
                <w:szCs w:val="21"/>
              </w:rPr>
              <w:t>学生关</w:t>
            </w:r>
            <w:proofErr w:type="gramEnd"/>
            <w:r>
              <w:rPr>
                <w:rFonts w:asciiTheme="minorEastAsia" w:hAnsiTheme="minorEastAsia" w:hint="eastAsia"/>
                <w:szCs w:val="21"/>
              </w:rPr>
              <w:t xml:space="preserve">   系</w:t>
            </w:r>
          </w:p>
        </w:tc>
        <w:tc>
          <w:tcPr>
            <w:tcW w:w="3451" w:type="dxa"/>
            <w:gridSpan w:val="4"/>
            <w:noWrap/>
            <w:vAlign w:val="center"/>
          </w:tcPr>
          <w:p w:rsidR="004C214E" w:rsidRDefault="00F32350">
            <w:pPr>
              <w:spacing w:after="0" w:line="240" w:lineRule="auto"/>
              <w:ind w:firstLineChars="450" w:firstLine="945"/>
              <w:rPr>
                <w:rFonts w:asciiTheme="minorEastAsia" w:hAnsiTheme="minorEastAsia"/>
                <w:szCs w:val="21"/>
              </w:rPr>
            </w:pPr>
            <w:r>
              <w:rPr>
                <w:rFonts w:asciiTheme="minorEastAsia" w:hAnsiTheme="minorEastAsia" w:hint="eastAsia"/>
                <w:szCs w:val="21"/>
              </w:rPr>
              <w:t>工作单位</w:t>
            </w:r>
          </w:p>
        </w:tc>
        <w:tc>
          <w:tcPr>
            <w:tcW w:w="1570" w:type="dxa"/>
            <w:gridSpan w:val="3"/>
            <w:noWrap/>
            <w:vAlign w:val="center"/>
          </w:tcPr>
          <w:p w:rsidR="004C214E" w:rsidRDefault="00F32350">
            <w:pPr>
              <w:spacing w:after="0" w:line="240" w:lineRule="auto"/>
              <w:ind w:firstLineChars="200" w:firstLine="420"/>
              <w:rPr>
                <w:rFonts w:asciiTheme="minorEastAsia" w:hAnsiTheme="minorEastAsia"/>
                <w:szCs w:val="21"/>
              </w:rPr>
            </w:pPr>
            <w:r>
              <w:rPr>
                <w:rFonts w:asciiTheme="minorEastAsia" w:hAnsiTheme="minorEastAsia" w:hint="eastAsia"/>
                <w:szCs w:val="21"/>
              </w:rPr>
              <w:t>职业</w:t>
            </w:r>
          </w:p>
        </w:tc>
      </w:tr>
      <w:tr w:rsidR="004C214E" w:rsidTr="009922E7">
        <w:trPr>
          <w:gridAfter w:val="1"/>
          <w:wAfter w:w="11" w:type="dxa"/>
          <w:trHeight w:val="720"/>
        </w:trPr>
        <w:tc>
          <w:tcPr>
            <w:tcW w:w="913" w:type="dxa"/>
            <w:vMerge/>
            <w:noWrap/>
            <w:vAlign w:val="center"/>
          </w:tcPr>
          <w:p w:rsidR="004C214E" w:rsidRDefault="004C214E">
            <w:pPr>
              <w:spacing w:after="0" w:line="240" w:lineRule="auto"/>
              <w:ind w:firstLineChars="200" w:firstLine="420"/>
              <w:jc w:val="center"/>
              <w:rPr>
                <w:rFonts w:asciiTheme="minorEastAsia" w:hAnsiTheme="minorEastAsia"/>
                <w:szCs w:val="21"/>
              </w:rPr>
            </w:pPr>
          </w:p>
        </w:tc>
        <w:tc>
          <w:tcPr>
            <w:tcW w:w="1197" w:type="dxa"/>
            <w:gridSpan w:val="2"/>
            <w:noWrap/>
            <w:vAlign w:val="center"/>
          </w:tcPr>
          <w:p w:rsidR="004C214E" w:rsidRDefault="004C214E">
            <w:pPr>
              <w:spacing w:after="0" w:line="240" w:lineRule="auto"/>
              <w:ind w:firstLineChars="200" w:firstLine="420"/>
              <w:rPr>
                <w:rFonts w:asciiTheme="minorEastAsia" w:hAnsiTheme="minorEastAsia"/>
                <w:szCs w:val="21"/>
              </w:rPr>
            </w:pPr>
          </w:p>
        </w:tc>
        <w:tc>
          <w:tcPr>
            <w:tcW w:w="898" w:type="dxa"/>
            <w:noWrap/>
            <w:vAlign w:val="center"/>
          </w:tcPr>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 xml:space="preserve">  </w:t>
            </w:r>
          </w:p>
        </w:tc>
        <w:tc>
          <w:tcPr>
            <w:tcW w:w="1049" w:type="dxa"/>
            <w:noWrap/>
            <w:vAlign w:val="center"/>
          </w:tcPr>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 xml:space="preserve">   </w:t>
            </w:r>
          </w:p>
        </w:tc>
        <w:tc>
          <w:tcPr>
            <w:tcW w:w="3451" w:type="dxa"/>
            <w:gridSpan w:val="4"/>
            <w:noWrap/>
            <w:vAlign w:val="center"/>
          </w:tcPr>
          <w:p w:rsidR="004C214E" w:rsidRDefault="00F32350">
            <w:pPr>
              <w:spacing w:after="0" w:line="240" w:lineRule="auto"/>
              <w:ind w:firstLineChars="200" w:firstLine="420"/>
              <w:rPr>
                <w:rFonts w:asciiTheme="minorEastAsia" w:hAnsiTheme="minorEastAsia"/>
                <w:szCs w:val="21"/>
              </w:rPr>
            </w:pPr>
            <w:r>
              <w:rPr>
                <w:rFonts w:asciiTheme="minorEastAsia" w:hAnsiTheme="minorEastAsia" w:hint="eastAsia"/>
                <w:szCs w:val="21"/>
              </w:rPr>
              <w:t xml:space="preserve">          </w:t>
            </w:r>
          </w:p>
        </w:tc>
        <w:tc>
          <w:tcPr>
            <w:tcW w:w="1570" w:type="dxa"/>
            <w:gridSpan w:val="3"/>
            <w:noWrap/>
            <w:vAlign w:val="center"/>
          </w:tcPr>
          <w:p w:rsidR="004C214E" w:rsidRDefault="00F32350">
            <w:pPr>
              <w:spacing w:after="0" w:line="240" w:lineRule="auto"/>
              <w:ind w:firstLineChars="200" w:firstLine="420"/>
              <w:rPr>
                <w:rFonts w:asciiTheme="minorEastAsia" w:hAnsiTheme="minorEastAsia"/>
                <w:szCs w:val="21"/>
              </w:rPr>
            </w:pPr>
            <w:r>
              <w:rPr>
                <w:rFonts w:asciiTheme="minorEastAsia" w:hAnsiTheme="minorEastAsia" w:hint="eastAsia"/>
                <w:szCs w:val="21"/>
              </w:rPr>
              <w:t xml:space="preserve"> </w:t>
            </w:r>
          </w:p>
        </w:tc>
      </w:tr>
      <w:tr w:rsidR="004C214E" w:rsidTr="009922E7">
        <w:trPr>
          <w:gridAfter w:val="1"/>
          <w:wAfter w:w="11" w:type="dxa"/>
          <w:trHeight w:val="718"/>
        </w:trPr>
        <w:tc>
          <w:tcPr>
            <w:tcW w:w="913" w:type="dxa"/>
            <w:vMerge/>
            <w:noWrap/>
            <w:vAlign w:val="center"/>
          </w:tcPr>
          <w:p w:rsidR="004C214E" w:rsidRDefault="004C214E">
            <w:pPr>
              <w:spacing w:after="0" w:line="240" w:lineRule="auto"/>
              <w:ind w:firstLineChars="200" w:firstLine="420"/>
              <w:jc w:val="center"/>
              <w:rPr>
                <w:rFonts w:asciiTheme="minorEastAsia" w:hAnsiTheme="minorEastAsia"/>
                <w:szCs w:val="21"/>
              </w:rPr>
            </w:pPr>
          </w:p>
        </w:tc>
        <w:tc>
          <w:tcPr>
            <w:tcW w:w="1197" w:type="dxa"/>
            <w:gridSpan w:val="2"/>
            <w:noWrap/>
            <w:vAlign w:val="center"/>
          </w:tcPr>
          <w:p w:rsidR="004C214E" w:rsidRDefault="004C214E">
            <w:pPr>
              <w:spacing w:after="0" w:line="240" w:lineRule="auto"/>
              <w:ind w:firstLineChars="200" w:firstLine="420"/>
              <w:rPr>
                <w:rFonts w:asciiTheme="minorEastAsia" w:hAnsiTheme="minorEastAsia"/>
                <w:szCs w:val="21"/>
              </w:rPr>
            </w:pPr>
          </w:p>
        </w:tc>
        <w:tc>
          <w:tcPr>
            <w:tcW w:w="898" w:type="dxa"/>
            <w:noWrap/>
            <w:vAlign w:val="center"/>
          </w:tcPr>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 xml:space="preserve">  </w:t>
            </w:r>
          </w:p>
        </w:tc>
        <w:tc>
          <w:tcPr>
            <w:tcW w:w="1049" w:type="dxa"/>
            <w:noWrap/>
            <w:vAlign w:val="center"/>
          </w:tcPr>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 xml:space="preserve">   </w:t>
            </w:r>
          </w:p>
        </w:tc>
        <w:tc>
          <w:tcPr>
            <w:tcW w:w="3451" w:type="dxa"/>
            <w:gridSpan w:val="4"/>
            <w:noWrap/>
            <w:vAlign w:val="center"/>
          </w:tcPr>
          <w:p w:rsidR="004C214E" w:rsidRDefault="00F32350">
            <w:pPr>
              <w:spacing w:after="0" w:line="240" w:lineRule="auto"/>
              <w:ind w:firstLineChars="200" w:firstLine="420"/>
              <w:rPr>
                <w:rFonts w:asciiTheme="minorEastAsia" w:hAnsiTheme="minorEastAsia"/>
                <w:szCs w:val="21"/>
              </w:rPr>
            </w:pPr>
            <w:r>
              <w:rPr>
                <w:rFonts w:asciiTheme="minorEastAsia" w:hAnsiTheme="minorEastAsia" w:hint="eastAsia"/>
                <w:szCs w:val="21"/>
              </w:rPr>
              <w:t xml:space="preserve">          </w:t>
            </w:r>
          </w:p>
        </w:tc>
        <w:tc>
          <w:tcPr>
            <w:tcW w:w="1570" w:type="dxa"/>
            <w:gridSpan w:val="3"/>
            <w:noWrap/>
            <w:vAlign w:val="center"/>
          </w:tcPr>
          <w:p w:rsidR="004C214E" w:rsidRDefault="00F32350">
            <w:pPr>
              <w:spacing w:after="0" w:line="240" w:lineRule="auto"/>
              <w:ind w:firstLineChars="200" w:firstLine="420"/>
              <w:rPr>
                <w:rFonts w:asciiTheme="minorEastAsia" w:hAnsiTheme="minorEastAsia"/>
                <w:szCs w:val="21"/>
              </w:rPr>
            </w:pPr>
            <w:r>
              <w:rPr>
                <w:rFonts w:asciiTheme="minorEastAsia" w:hAnsiTheme="minorEastAsia" w:hint="eastAsia"/>
                <w:szCs w:val="21"/>
              </w:rPr>
              <w:t xml:space="preserve"> </w:t>
            </w:r>
          </w:p>
        </w:tc>
      </w:tr>
      <w:tr w:rsidR="004C214E" w:rsidTr="009922E7">
        <w:trPr>
          <w:gridAfter w:val="1"/>
          <w:wAfter w:w="11" w:type="dxa"/>
          <w:trHeight w:val="728"/>
        </w:trPr>
        <w:tc>
          <w:tcPr>
            <w:tcW w:w="913" w:type="dxa"/>
            <w:vMerge/>
            <w:noWrap/>
            <w:vAlign w:val="center"/>
          </w:tcPr>
          <w:p w:rsidR="004C214E" w:rsidRDefault="004C214E">
            <w:pPr>
              <w:spacing w:after="0" w:line="240" w:lineRule="auto"/>
              <w:ind w:firstLineChars="200" w:firstLine="420"/>
              <w:jc w:val="center"/>
              <w:rPr>
                <w:rFonts w:asciiTheme="minorEastAsia" w:hAnsiTheme="minorEastAsia"/>
                <w:szCs w:val="21"/>
              </w:rPr>
            </w:pPr>
          </w:p>
        </w:tc>
        <w:tc>
          <w:tcPr>
            <w:tcW w:w="1197" w:type="dxa"/>
            <w:gridSpan w:val="2"/>
            <w:noWrap/>
            <w:vAlign w:val="center"/>
          </w:tcPr>
          <w:p w:rsidR="004C214E" w:rsidRDefault="004C214E">
            <w:pPr>
              <w:spacing w:after="0" w:line="240" w:lineRule="auto"/>
              <w:ind w:firstLineChars="200" w:firstLine="420"/>
              <w:rPr>
                <w:rFonts w:asciiTheme="minorEastAsia" w:hAnsiTheme="minorEastAsia"/>
                <w:szCs w:val="21"/>
              </w:rPr>
            </w:pPr>
          </w:p>
        </w:tc>
        <w:tc>
          <w:tcPr>
            <w:tcW w:w="898" w:type="dxa"/>
            <w:noWrap/>
            <w:vAlign w:val="center"/>
          </w:tcPr>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 xml:space="preserve">  </w:t>
            </w:r>
          </w:p>
        </w:tc>
        <w:tc>
          <w:tcPr>
            <w:tcW w:w="1049" w:type="dxa"/>
            <w:noWrap/>
            <w:vAlign w:val="center"/>
          </w:tcPr>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 xml:space="preserve">   </w:t>
            </w:r>
          </w:p>
        </w:tc>
        <w:tc>
          <w:tcPr>
            <w:tcW w:w="3451" w:type="dxa"/>
            <w:gridSpan w:val="4"/>
            <w:noWrap/>
            <w:vAlign w:val="center"/>
          </w:tcPr>
          <w:p w:rsidR="004C214E" w:rsidRDefault="00F32350">
            <w:pPr>
              <w:spacing w:after="0" w:line="240" w:lineRule="auto"/>
              <w:ind w:firstLineChars="200" w:firstLine="420"/>
              <w:rPr>
                <w:rFonts w:asciiTheme="minorEastAsia" w:hAnsiTheme="minorEastAsia"/>
                <w:szCs w:val="21"/>
              </w:rPr>
            </w:pPr>
            <w:r>
              <w:rPr>
                <w:rFonts w:asciiTheme="minorEastAsia" w:hAnsiTheme="minorEastAsia" w:hint="eastAsia"/>
                <w:szCs w:val="21"/>
              </w:rPr>
              <w:t xml:space="preserve">          </w:t>
            </w:r>
          </w:p>
        </w:tc>
        <w:tc>
          <w:tcPr>
            <w:tcW w:w="1570" w:type="dxa"/>
            <w:gridSpan w:val="3"/>
            <w:noWrap/>
            <w:vAlign w:val="center"/>
          </w:tcPr>
          <w:p w:rsidR="004C214E" w:rsidRDefault="00F32350">
            <w:pPr>
              <w:spacing w:after="0" w:line="240" w:lineRule="auto"/>
              <w:ind w:firstLineChars="200" w:firstLine="420"/>
              <w:rPr>
                <w:rFonts w:asciiTheme="minorEastAsia" w:hAnsiTheme="minorEastAsia"/>
                <w:szCs w:val="21"/>
              </w:rPr>
            </w:pPr>
            <w:r>
              <w:rPr>
                <w:rFonts w:asciiTheme="minorEastAsia" w:hAnsiTheme="minorEastAsia" w:hint="eastAsia"/>
                <w:szCs w:val="21"/>
              </w:rPr>
              <w:t xml:space="preserve"> </w:t>
            </w:r>
          </w:p>
        </w:tc>
      </w:tr>
      <w:tr w:rsidR="004C214E" w:rsidTr="009922E7">
        <w:trPr>
          <w:trHeight w:val="3092"/>
        </w:trPr>
        <w:tc>
          <w:tcPr>
            <w:tcW w:w="913" w:type="dxa"/>
            <w:noWrap/>
            <w:vAlign w:val="center"/>
          </w:tcPr>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个人</w:t>
            </w:r>
          </w:p>
          <w:p w:rsidR="004C214E" w:rsidRDefault="00F32350">
            <w:pPr>
              <w:spacing w:after="0" w:line="240" w:lineRule="auto"/>
              <w:ind w:firstLine="0"/>
              <w:rPr>
                <w:rFonts w:asciiTheme="minorEastAsia" w:hAnsiTheme="minorEastAsia"/>
                <w:szCs w:val="21"/>
              </w:rPr>
            </w:pPr>
            <w:r>
              <w:rPr>
                <w:rFonts w:asciiTheme="minorEastAsia" w:hAnsiTheme="minorEastAsia" w:hint="eastAsia"/>
                <w:szCs w:val="21"/>
              </w:rPr>
              <w:t>确认</w:t>
            </w:r>
          </w:p>
        </w:tc>
        <w:tc>
          <w:tcPr>
            <w:tcW w:w="8176" w:type="dxa"/>
            <w:gridSpan w:val="12"/>
            <w:vAlign w:val="center"/>
          </w:tcPr>
          <w:p w:rsidR="004C214E" w:rsidRDefault="00F32350">
            <w:pPr>
              <w:spacing w:after="0" w:line="240" w:lineRule="auto"/>
              <w:ind w:firstLine="0"/>
              <w:jc w:val="left"/>
              <w:rPr>
                <w:rFonts w:asciiTheme="minorEastAsia" w:hAnsiTheme="minorEastAsia"/>
                <w:szCs w:val="21"/>
              </w:rPr>
            </w:pPr>
            <w:r>
              <w:rPr>
                <w:rFonts w:asciiTheme="minorEastAsia" w:hAnsiTheme="minorEastAsia" w:hint="eastAsia"/>
                <w:szCs w:val="21"/>
              </w:rPr>
              <w:t xml:space="preserve">确认内容：                                                                       1.已对国家学生资助政策知晓  □                                                     2.表中填写信息真实无误  □                                                          3.是否愿意确认为家庭经济困难学生  愿意 □ ； 放弃 □                                          </w:t>
            </w:r>
          </w:p>
          <w:p w:rsidR="004C214E" w:rsidRDefault="004C214E">
            <w:pPr>
              <w:spacing w:after="0" w:line="240" w:lineRule="auto"/>
              <w:jc w:val="left"/>
              <w:rPr>
                <w:rFonts w:asciiTheme="minorEastAsia" w:hAnsiTheme="minorEastAsia"/>
                <w:szCs w:val="21"/>
              </w:rPr>
            </w:pPr>
          </w:p>
          <w:p w:rsidR="004C214E" w:rsidRDefault="004C214E">
            <w:pPr>
              <w:spacing w:after="0" w:line="240" w:lineRule="auto"/>
              <w:jc w:val="left"/>
              <w:rPr>
                <w:rFonts w:asciiTheme="minorEastAsia" w:hAnsiTheme="minorEastAsia"/>
                <w:szCs w:val="21"/>
              </w:rPr>
            </w:pPr>
          </w:p>
          <w:p w:rsidR="004C214E" w:rsidRDefault="004C214E">
            <w:pPr>
              <w:spacing w:after="0" w:line="240" w:lineRule="auto"/>
              <w:jc w:val="left"/>
              <w:rPr>
                <w:rFonts w:asciiTheme="minorEastAsia" w:hAnsiTheme="minorEastAsia"/>
                <w:szCs w:val="21"/>
              </w:rPr>
            </w:pPr>
          </w:p>
          <w:p w:rsidR="004C214E" w:rsidRDefault="00F32350">
            <w:pPr>
              <w:spacing w:after="0" w:line="240" w:lineRule="auto"/>
              <w:ind w:firstLineChars="1350" w:firstLine="2835"/>
              <w:jc w:val="left"/>
              <w:rPr>
                <w:rFonts w:asciiTheme="minorEastAsia" w:hAnsiTheme="minorEastAsia"/>
                <w:szCs w:val="21"/>
              </w:rPr>
            </w:pPr>
            <w:r>
              <w:rPr>
                <w:rFonts w:asciiTheme="minorEastAsia" w:hAnsiTheme="minorEastAsia" w:hint="eastAsia"/>
                <w:szCs w:val="21"/>
              </w:rPr>
              <w:t xml:space="preserve">学生本人（或监护人）签字：                                                             </w:t>
            </w:r>
          </w:p>
          <w:p w:rsidR="004C214E" w:rsidRDefault="00F32350">
            <w:pPr>
              <w:spacing w:after="0" w:line="240" w:lineRule="auto"/>
              <w:ind w:firstLineChars="1600" w:firstLine="3360"/>
              <w:jc w:val="left"/>
              <w:rPr>
                <w:rFonts w:asciiTheme="minorEastAsia" w:hAnsiTheme="minorEastAsia"/>
                <w:szCs w:val="21"/>
              </w:rPr>
            </w:pPr>
            <w:r>
              <w:rPr>
                <w:rFonts w:asciiTheme="minorEastAsia" w:hAnsiTheme="minorEastAsia" w:hint="eastAsia"/>
                <w:szCs w:val="21"/>
              </w:rPr>
              <w:t>年    月    日</w:t>
            </w:r>
          </w:p>
        </w:tc>
      </w:tr>
    </w:tbl>
    <w:p w:rsidR="004C214E" w:rsidRDefault="00AC3A48">
      <w:pPr>
        <w:spacing w:beforeLines="50" w:before="120"/>
        <w:ind w:firstLine="0"/>
        <w:jc w:val="left"/>
        <w:rPr>
          <w:rFonts w:asciiTheme="minorEastAsia" w:hAnsiTheme="minorEastAsia"/>
          <w:szCs w:val="21"/>
        </w:rPr>
      </w:pPr>
      <w:r>
        <w:rPr>
          <w:rFonts w:asciiTheme="minorEastAsia" w:hAnsiTheme="minorEastAsia" w:hint="eastAsia"/>
          <w:szCs w:val="21"/>
        </w:rPr>
        <w:t>注：本表用于《广水市家庭经济困难学生认定工作实施细则（试行）》第八</w:t>
      </w:r>
      <w:r w:rsidR="00F32350">
        <w:rPr>
          <w:rFonts w:asciiTheme="minorEastAsia" w:hAnsiTheme="minorEastAsia" w:hint="eastAsia"/>
          <w:szCs w:val="21"/>
        </w:rPr>
        <w:t>条规定的一至六类学生。</w:t>
      </w:r>
    </w:p>
    <w:p w:rsidR="004C214E" w:rsidRDefault="00F32350">
      <w:pPr>
        <w:adjustRightInd w:val="0"/>
        <w:snapToGrid w:val="0"/>
        <w:spacing w:after="0"/>
        <w:ind w:firstLine="0"/>
        <w:jc w:val="left"/>
        <w:rPr>
          <w:rFonts w:asciiTheme="minorEastAsia" w:hAnsiTheme="minorEastAsia" w:cs="仿宋_GB2312"/>
          <w:color w:val="000000"/>
          <w:kern w:val="0"/>
          <w:sz w:val="32"/>
          <w:szCs w:val="32"/>
        </w:rPr>
      </w:pPr>
      <w:r>
        <w:rPr>
          <w:rFonts w:asciiTheme="minorEastAsia" w:hAnsiTheme="minorEastAsia" w:cs="仿宋_GB2312" w:hint="eastAsia"/>
          <w:color w:val="000000"/>
          <w:kern w:val="0"/>
          <w:sz w:val="32"/>
          <w:szCs w:val="32"/>
        </w:rPr>
        <w:lastRenderedPageBreak/>
        <w:t>附件2</w:t>
      </w:r>
    </w:p>
    <w:p w:rsidR="004C214E" w:rsidRPr="00A74933" w:rsidRDefault="00F32350">
      <w:pPr>
        <w:adjustRightInd w:val="0"/>
        <w:snapToGrid w:val="0"/>
        <w:spacing w:after="0"/>
        <w:ind w:firstLine="0"/>
        <w:jc w:val="center"/>
        <w:rPr>
          <w:rFonts w:ascii="方正大标宋简体" w:eastAsia="方正大标宋简体" w:hAnsi="黑体" w:cs="仿宋_GB2312"/>
          <w:color w:val="000000"/>
          <w:kern w:val="0"/>
          <w:sz w:val="44"/>
          <w:szCs w:val="44"/>
        </w:rPr>
      </w:pPr>
      <w:r w:rsidRPr="00A74933">
        <w:rPr>
          <w:rFonts w:ascii="方正大标宋简体" w:eastAsia="方正大标宋简体" w:hAnsi="黑体" w:cs="仿宋_GB2312" w:hint="eastAsia"/>
          <w:color w:val="000000"/>
          <w:kern w:val="0"/>
          <w:sz w:val="44"/>
          <w:szCs w:val="44"/>
        </w:rPr>
        <w:t xml:space="preserve"> 广水市家庭经济困难学生认定申请表</w:t>
      </w:r>
    </w:p>
    <w:p w:rsidR="004C214E" w:rsidRDefault="00F32350">
      <w:pPr>
        <w:adjustRightInd w:val="0"/>
        <w:snapToGrid w:val="0"/>
        <w:spacing w:after="0"/>
        <w:ind w:firstLine="0"/>
        <w:jc w:val="left"/>
        <w:rPr>
          <w:rFonts w:asciiTheme="minorEastAsia" w:hAnsiTheme="minorEastAsia" w:cs="仿宋_GB2312"/>
          <w:color w:val="000000"/>
          <w:kern w:val="0"/>
          <w:sz w:val="28"/>
          <w:szCs w:val="28"/>
        </w:rPr>
      </w:pPr>
      <w:r>
        <w:rPr>
          <w:rFonts w:asciiTheme="minorEastAsia" w:hAnsiTheme="minorEastAsia" w:cs="仿宋_GB2312" w:hint="eastAsia"/>
          <w:color w:val="000000"/>
          <w:kern w:val="0"/>
          <w:sz w:val="28"/>
          <w:szCs w:val="28"/>
        </w:rPr>
        <w:t>镇(办):</w:t>
      </w:r>
      <w:r>
        <w:rPr>
          <w:rFonts w:hint="eastAsia"/>
          <w:sz w:val="28"/>
          <w:szCs w:val="28"/>
        </w:rPr>
        <w:t xml:space="preserve"> </w:t>
      </w:r>
      <w:r>
        <w:rPr>
          <w:rFonts w:asciiTheme="minorEastAsia" w:hAnsiTheme="minorEastAsia" w:cs="仿宋_GB2312" w:hint="eastAsia"/>
          <w:color w:val="000000"/>
          <w:kern w:val="0"/>
          <w:sz w:val="28"/>
          <w:szCs w:val="28"/>
        </w:rPr>
        <w:t>＿＿＿＿＿＿学校:</w:t>
      </w:r>
      <w:r>
        <w:rPr>
          <w:rFonts w:hint="eastAsia"/>
          <w:sz w:val="28"/>
          <w:szCs w:val="28"/>
        </w:rPr>
        <w:t xml:space="preserve"> </w:t>
      </w:r>
      <w:r>
        <w:rPr>
          <w:rFonts w:asciiTheme="minorEastAsia" w:hAnsiTheme="minorEastAsia" w:cs="仿宋_GB2312" w:hint="eastAsia"/>
          <w:color w:val="000000"/>
          <w:kern w:val="0"/>
          <w:sz w:val="28"/>
          <w:szCs w:val="28"/>
        </w:rPr>
        <w:t>＿＿＿＿＿＿年级: ＿＿班级: ＿＿</w:t>
      </w:r>
    </w:p>
    <w:tbl>
      <w:tblPr>
        <w:tblW w:w="8861" w:type="dxa"/>
        <w:tblInd w:w="93" w:type="dxa"/>
        <w:tblLook w:val="04A0" w:firstRow="1" w:lastRow="0" w:firstColumn="1" w:lastColumn="0" w:noHBand="0" w:noVBand="1"/>
      </w:tblPr>
      <w:tblGrid>
        <w:gridCol w:w="909"/>
        <w:gridCol w:w="805"/>
        <w:gridCol w:w="194"/>
        <w:gridCol w:w="550"/>
        <w:gridCol w:w="957"/>
        <w:gridCol w:w="693"/>
        <w:gridCol w:w="867"/>
        <w:gridCol w:w="566"/>
        <w:gridCol w:w="425"/>
        <w:gridCol w:w="111"/>
        <w:gridCol w:w="172"/>
        <w:gridCol w:w="566"/>
        <w:gridCol w:w="384"/>
        <w:gridCol w:w="42"/>
        <w:gridCol w:w="566"/>
        <w:gridCol w:w="167"/>
        <w:gridCol w:w="887"/>
      </w:tblGrid>
      <w:tr w:rsidR="004C214E">
        <w:trPr>
          <w:trHeight w:val="686"/>
        </w:trPr>
        <w:tc>
          <w:tcPr>
            <w:tcW w:w="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基本</w:t>
            </w:r>
          </w:p>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情况</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姓名</w:t>
            </w:r>
          </w:p>
        </w:tc>
        <w:tc>
          <w:tcPr>
            <w:tcW w:w="1507" w:type="dxa"/>
            <w:gridSpan w:val="2"/>
            <w:tcBorders>
              <w:top w:val="single" w:sz="4" w:space="0" w:color="auto"/>
              <w:left w:val="nil"/>
              <w:bottom w:val="single" w:sz="4" w:space="0" w:color="auto"/>
              <w:right w:val="single" w:sz="4" w:space="0" w:color="auto"/>
            </w:tcBorders>
            <w:shd w:val="clear" w:color="auto" w:fill="auto"/>
            <w:noWrap/>
            <w:vAlign w:val="center"/>
          </w:tcPr>
          <w:p w:rsidR="004C214E" w:rsidRDefault="004C214E">
            <w:pPr>
              <w:widowControl/>
              <w:adjustRightInd w:val="0"/>
              <w:snapToGrid w:val="0"/>
              <w:spacing w:after="0" w:line="240" w:lineRule="auto"/>
              <w:rPr>
                <w:rFonts w:ascii="宋体" w:eastAsia="宋体" w:hAnsi="宋体" w:cs="宋体"/>
                <w:color w:val="000000"/>
                <w:kern w:val="0"/>
                <w:sz w:val="22"/>
              </w:rPr>
            </w:pPr>
          </w:p>
        </w:tc>
        <w:tc>
          <w:tcPr>
            <w:tcW w:w="693" w:type="dxa"/>
            <w:tcBorders>
              <w:top w:val="single" w:sz="4" w:space="0" w:color="auto"/>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性别</w:t>
            </w:r>
          </w:p>
        </w:tc>
        <w:tc>
          <w:tcPr>
            <w:tcW w:w="867" w:type="dxa"/>
            <w:tcBorders>
              <w:top w:val="single" w:sz="4" w:space="0" w:color="auto"/>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02" w:type="dxa"/>
            <w:gridSpan w:val="3"/>
            <w:tcBorders>
              <w:top w:val="single" w:sz="4" w:space="0" w:color="auto"/>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出生年月</w:t>
            </w:r>
          </w:p>
        </w:tc>
        <w:tc>
          <w:tcPr>
            <w:tcW w:w="1164" w:type="dxa"/>
            <w:gridSpan w:val="4"/>
            <w:tcBorders>
              <w:top w:val="single" w:sz="4" w:space="0" w:color="auto"/>
              <w:left w:val="nil"/>
              <w:bottom w:val="single" w:sz="4" w:space="0" w:color="auto"/>
              <w:right w:val="single" w:sz="4" w:space="0" w:color="auto"/>
            </w:tcBorders>
            <w:shd w:val="clear" w:color="auto" w:fill="auto"/>
            <w:noWrap/>
            <w:vAlign w:val="center"/>
          </w:tcPr>
          <w:p w:rsidR="004C214E" w:rsidRDefault="004C214E">
            <w:pPr>
              <w:widowControl/>
              <w:adjustRightInd w:val="0"/>
              <w:snapToGrid w:val="0"/>
              <w:spacing w:after="0" w:line="240" w:lineRule="auto"/>
              <w:rPr>
                <w:rFonts w:ascii="宋体" w:eastAsia="宋体" w:hAnsi="宋体" w:cs="宋体"/>
                <w:color w:val="000000"/>
                <w:kern w:val="0"/>
                <w:sz w:val="22"/>
              </w:rPr>
            </w:pPr>
          </w:p>
        </w:tc>
        <w:tc>
          <w:tcPr>
            <w:tcW w:w="733" w:type="dxa"/>
            <w:gridSpan w:val="2"/>
            <w:tcBorders>
              <w:top w:val="single" w:sz="4" w:space="0" w:color="auto"/>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籍贯</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4C214E" w:rsidRDefault="004C214E">
            <w:pPr>
              <w:widowControl/>
              <w:adjustRightInd w:val="0"/>
              <w:snapToGrid w:val="0"/>
              <w:spacing w:after="0" w:line="240" w:lineRule="auto"/>
              <w:ind w:firstLine="0"/>
              <w:rPr>
                <w:rFonts w:ascii="宋体" w:eastAsia="宋体" w:hAnsi="宋体" w:cs="宋体"/>
                <w:color w:val="000000"/>
                <w:kern w:val="0"/>
                <w:sz w:val="22"/>
              </w:rPr>
            </w:pPr>
          </w:p>
        </w:tc>
      </w:tr>
      <w:tr w:rsidR="004C214E">
        <w:trPr>
          <w:trHeight w:val="632"/>
        </w:trPr>
        <w:tc>
          <w:tcPr>
            <w:tcW w:w="909" w:type="dxa"/>
            <w:vMerge/>
            <w:tcBorders>
              <w:top w:val="single" w:sz="4" w:space="0" w:color="auto"/>
              <w:left w:val="single" w:sz="4" w:space="0" w:color="auto"/>
              <w:bottom w:val="single" w:sz="4" w:space="0" w:color="auto"/>
              <w:right w:val="single" w:sz="4" w:space="0" w:color="auto"/>
            </w:tcBorders>
            <w:vAlign w:val="center"/>
          </w:tcPr>
          <w:p w:rsidR="004C214E" w:rsidRDefault="004C214E">
            <w:pPr>
              <w:widowControl/>
              <w:adjustRightInd w:val="0"/>
              <w:snapToGrid w:val="0"/>
              <w:spacing w:after="0" w:line="240" w:lineRule="auto"/>
              <w:jc w:val="center"/>
              <w:rPr>
                <w:rFonts w:ascii="宋体" w:eastAsia="宋体" w:hAnsi="宋体" w:cs="宋体"/>
                <w:color w:val="000000"/>
                <w:kern w:val="0"/>
                <w:sz w:val="22"/>
              </w:rPr>
            </w:pPr>
          </w:p>
        </w:tc>
        <w:tc>
          <w:tcPr>
            <w:tcW w:w="999" w:type="dxa"/>
            <w:gridSpan w:val="2"/>
            <w:tcBorders>
              <w:top w:val="nil"/>
              <w:left w:val="nil"/>
              <w:bottom w:val="single" w:sz="4" w:space="0" w:color="auto"/>
              <w:right w:val="single" w:sz="4" w:space="0" w:color="auto"/>
            </w:tcBorders>
            <w:shd w:val="clear" w:color="auto" w:fill="auto"/>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身份证号  码</w:t>
            </w:r>
          </w:p>
        </w:tc>
        <w:tc>
          <w:tcPr>
            <w:tcW w:w="2200" w:type="dxa"/>
            <w:gridSpan w:val="3"/>
            <w:tcBorders>
              <w:top w:val="single" w:sz="4" w:space="0" w:color="auto"/>
              <w:left w:val="nil"/>
              <w:bottom w:val="single" w:sz="4" w:space="0" w:color="auto"/>
              <w:right w:val="single" w:sz="4" w:space="0" w:color="auto"/>
            </w:tcBorders>
            <w:shd w:val="clear" w:color="auto" w:fill="auto"/>
            <w:noWrap/>
            <w:vAlign w:val="center"/>
          </w:tcPr>
          <w:p w:rsidR="004C214E" w:rsidRDefault="004C214E">
            <w:pPr>
              <w:widowControl/>
              <w:adjustRightInd w:val="0"/>
              <w:snapToGrid w:val="0"/>
              <w:spacing w:after="0" w:line="240" w:lineRule="auto"/>
              <w:rPr>
                <w:rFonts w:ascii="宋体" w:eastAsia="宋体" w:hAnsi="宋体" w:cs="宋体"/>
                <w:color w:val="000000"/>
                <w:kern w:val="0"/>
                <w:sz w:val="22"/>
              </w:rPr>
            </w:pPr>
          </w:p>
        </w:tc>
        <w:tc>
          <w:tcPr>
            <w:tcW w:w="867" w:type="dxa"/>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家庭人口</w:t>
            </w:r>
          </w:p>
        </w:tc>
        <w:tc>
          <w:tcPr>
            <w:tcW w:w="1102" w:type="dxa"/>
            <w:gridSpan w:val="3"/>
            <w:tcBorders>
              <w:top w:val="nil"/>
              <w:left w:val="nil"/>
              <w:bottom w:val="single" w:sz="4" w:space="0" w:color="auto"/>
              <w:right w:val="single" w:sz="4" w:space="0" w:color="auto"/>
            </w:tcBorders>
            <w:shd w:val="clear" w:color="auto" w:fill="auto"/>
            <w:noWrap/>
            <w:vAlign w:val="center"/>
          </w:tcPr>
          <w:p w:rsidR="004C214E" w:rsidRDefault="004C214E">
            <w:pPr>
              <w:widowControl/>
              <w:adjustRightInd w:val="0"/>
              <w:snapToGrid w:val="0"/>
              <w:spacing w:after="0" w:line="240" w:lineRule="auto"/>
              <w:rPr>
                <w:rFonts w:ascii="宋体" w:eastAsia="宋体" w:hAnsi="宋体" w:cs="宋体"/>
                <w:color w:val="000000"/>
                <w:kern w:val="0"/>
                <w:sz w:val="22"/>
              </w:rPr>
            </w:pPr>
          </w:p>
        </w:tc>
        <w:tc>
          <w:tcPr>
            <w:tcW w:w="1164" w:type="dxa"/>
            <w:gridSpan w:val="4"/>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手机号码</w:t>
            </w:r>
          </w:p>
        </w:tc>
        <w:tc>
          <w:tcPr>
            <w:tcW w:w="1618" w:type="dxa"/>
            <w:gridSpan w:val="3"/>
            <w:tcBorders>
              <w:top w:val="single" w:sz="4" w:space="0" w:color="auto"/>
              <w:left w:val="nil"/>
              <w:bottom w:val="single" w:sz="4" w:space="0" w:color="auto"/>
              <w:right w:val="single" w:sz="4" w:space="0" w:color="auto"/>
            </w:tcBorders>
            <w:shd w:val="clear" w:color="auto" w:fill="auto"/>
            <w:noWrap/>
            <w:vAlign w:val="center"/>
          </w:tcPr>
          <w:p w:rsidR="004C214E" w:rsidRDefault="004C214E">
            <w:pPr>
              <w:widowControl/>
              <w:adjustRightInd w:val="0"/>
              <w:snapToGrid w:val="0"/>
              <w:spacing w:after="0" w:line="240" w:lineRule="auto"/>
              <w:rPr>
                <w:rFonts w:ascii="宋体" w:eastAsia="宋体" w:hAnsi="宋体" w:cs="宋体"/>
                <w:color w:val="000000"/>
                <w:kern w:val="0"/>
                <w:sz w:val="22"/>
              </w:rPr>
            </w:pPr>
          </w:p>
        </w:tc>
      </w:tr>
      <w:tr w:rsidR="004C214E">
        <w:trPr>
          <w:trHeight w:val="643"/>
        </w:trPr>
        <w:tc>
          <w:tcPr>
            <w:tcW w:w="909" w:type="dxa"/>
            <w:vMerge w:val="restart"/>
            <w:tcBorders>
              <w:top w:val="nil"/>
              <w:left w:val="single" w:sz="4" w:space="0" w:color="auto"/>
              <w:right w:val="single" w:sz="4" w:space="0" w:color="auto"/>
            </w:tcBorders>
            <w:shd w:val="clear" w:color="auto" w:fill="auto"/>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家庭</w:t>
            </w:r>
          </w:p>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通讯</w:t>
            </w:r>
          </w:p>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信息</w:t>
            </w:r>
          </w:p>
        </w:tc>
        <w:tc>
          <w:tcPr>
            <w:tcW w:w="1549" w:type="dxa"/>
            <w:gridSpan w:val="3"/>
            <w:tcBorders>
              <w:top w:val="single" w:sz="4" w:space="0" w:color="auto"/>
              <w:left w:val="nil"/>
              <w:bottom w:val="single" w:sz="4" w:space="0" w:color="auto"/>
              <w:right w:val="single" w:sz="4" w:space="0" w:color="auto"/>
            </w:tcBorders>
            <w:shd w:val="clear" w:color="auto" w:fill="auto"/>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详细通讯地址</w:t>
            </w:r>
          </w:p>
        </w:tc>
        <w:tc>
          <w:tcPr>
            <w:tcW w:w="6402" w:type="dxa"/>
            <w:gridSpan w:val="13"/>
            <w:tcBorders>
              <w:top w:val="single" w:sz="4" w:space="0" w:color="auto"/>
              <w:left w:val="nil"/>
              <w:bottom w:val="single" w:sz="4" w:space="0" w:color="auto"/>
              <w:right w:val="single" w:sz="4" w:space="0" w:color="000000"/>
            </w:tcBorders>
            <w:shd w:val="clear" w:color="auto" w:fill="auto"/>
            <w:noWrap/>
            <w:vAlign w:val="center"/>
          </w:tcPr>
          <w:p w:rsidR="004C214E" w:rsidRDefault="004C214E">
            <w:pPr>
              <w:widowControl/>
              <w:adjustRightInd w:val="0"/>
              <w:snapToGrid w:val="0"/>
              <w:spacing w:after="0" w:line="240" w:lineRule="auto"/>
              <w:ind w:firstLine="0"/>
              <w:rPr>
                <w:rFonts w:ascii="宋体" w:eastAsia="宋体" w:hAnsi="宋体" w:cs="宋体"/>
                <w:color w:val="000000"/>
                <w:kern w:val="0"/>
                <w:sz w:val="22"/>
              </w:rPr>
            </w:pPr>
          </w:p>
        </w:tc>
      </w:tr>
      <w:tr w:rsidR="004C214E">
        <w:trPr>
          <w:trHeight w:val="614"/>
        </w:trPr>
        <w:tc>
          <w:tcPr>
            <w:tcW w:w="909" w:type="dxa"/>
            <w:vMerge/>
            <w:tcBorders>
              <w:left w:val="single" w:sz="4" w:space="0" w:color="auto"/>
              <w:right w:val="single" w:sz="4" w:space="0" w:color="auto"/>
            </w:tcBorders>
            <w:vAlign w:val="center"/>
          </w:tcPr>
          <w:p w:rsidR="004C214E" w:rsidRDefault="004C214E">
            <w:pPr>
              <w:widowControl/>
              <w:adjustRightInd w:val="0"/>
              <w:snapToGrid w:val="0"/>
              <w:spacing w:after="0" w:line="240" w:lineRule="auto"/>
              <w:jc w:val="center"/>
              <w:rPr>
                <w:rFonts w:ascii="宋体" w:eastAsia="宋体" w:hAnsi="宋体" w:cs="宋体"/>
                <w:color w:val="000000"/>
                <w:kern w:val="0"/>
                <w:sz w:val="22"/>
              </w:rPr>
            </w:pPr>
          </w:p>
        </w:tc>
        <w:tc>
          <w:tcPr>
            <w:tcW w:w="1549" w:type="dxa"/>
            <w:gridSpan w:val="3"/>
            <w:tcBorders>
              <w:top w:val="single" w:sz="4" w:space="0" w:color="auto"/>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邮政编码</w:t>
            </w:r>
          </w:p>
        </w:tc>
        <w:tc>
          <w:tcPr>
            <w:tcW w:w="1649" w:type="dxa"/>
            <w:gridSpan w:val="2"/>
            <w:tcBorders>
              <w:top w:val="single" w:sz="4" w:space="0" w:color="auto"/>
              <w:left w:val="nil"/>
              <w:bottom w:val="single" w:sz="4" w:space="0" w:color="auto"/>
              <w:right w:val="single" w:sz="4" w:space="0" w:color="000000"/>
            </w:tcBorders>
            <w:shd w:val="clear" w:color="auto" w:fill="auto"/>
            <w:noWrap/>
            <w:vAlign w:val="center"/>
          </w:tcPr>
          <w:p w:rsidR="004C214E" w:rsidRDefault="004C214E">
            <w:pPr>
              <w:widowControl/>
              <w:adjustRightInd w:val="0"/>
              <w:snapToGrid w:val="0"/>
              <w:spacing w:after="0" w:line="240" w:lineRule="auto"/>
              <w:rPr>
                <w:rFonts w:ascii="宋体" w:eastAsia="宋体" w:hAnsi="宋体" w:cs="宋体"/>
                <w:color w:val="000000"/>
                <w:kern w:val="0"/>
                <w:sz w:val="22"/>
              </w:rPr>
            </w:pPr>
          </w:p>
        </w:tc>
        <w:tc>
          <w:tcPr>
            <w:tcW w:w="1433" w:type="dxa"/>
            <w:gridSpan w:val="2"/>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家长手机号</w:t>
            </w:r>
          </w:p>
        </w:tc>
        <w:tc>
          <w:tcPr>
            <w:tcW w:w="3318" w:type="dxa"/>
            <w:gridSpan w:val="9"/>
            <w:tcBorders>
              <w:top w:val="single" w:sz="4" w:space="0" w:color="auto"/>
              <w:left w:val="nil"/>
              <w:bottom w:val="single" w:sz="4" w:space="0" w:color="auto"/>
              <w:right w:val="single" w:sz="4" w:space="0" w:color="auto"/>
            </w:tcBorders>
            <w:shd w:val="clear" w:color="auto" w:fill="auto"/>
            <w:noWrap/>
            <w:vAlign w:val="center"/>
          </w:tcPr>
          <w:p w:rsidR="004C214E" w:rsidRDefault="004C214E">
            <w:pPr>
              <w:widowControl/>
              <w:adjustRightInd w:val="0"/>
              <w:snapToGrid w:val="0"/>
              <w:spacing w:after="0" w:line="240" w:lineRule="auto"/>
              <w:rPr>
                <w:rFonts w:ascii="宋体" w:eastAsia="宋体" w:hAnsi="宋体" w:cs="宋体"/>
                <w:color w:val="000000"/>
                <w:kern w:val="0"/>
                <w:sz w:val="22"/>
              </w:rPr>
            </w:pPr>
          </w:p>
        </w:tc>
      </w:tr>
      <w:tr w:rsidR="004C214E">
        <w:trPr>
          <w:trHeight w:val="614"/>
        </w:trPr>
        <w:tc>
          <w:tcPr>
            <w:tcW w:w="909" w:type="dxa"/>
            <w:vMerge/>
            <w:tcBorders>
              <w:left w:val="single" w:sz="4" w:space="0" w:color="auto"/>
              <w:bottom w:val="single" w:sz="4" w:space="0" w:color="000000"/>
              <w:right w:val="single" w:sz="4" w:space="0" w:color="auto"/>
            </w:tcBorders>
            <w:vAlign w:val="center"/>
          </w:tcPr>
          <w:p w:rsidR="004C214E" w:rsidRDefault="004C214E">
            <w:pPr>
              <w:widowControl/>
              <w:adjustRightInd w:val="0"/>
              <w:snapToGrid w:val="0"/>
              <w:spacing w:after="0" w:line="240" w:lineRule="auto"/>
              <w:jc w:val="center"/>
              <w:rPr>
                <w:rFonts w:ascii="宋体" w:eastAsia="宋体" w:hAnsi="宋体" w:cs="宋体"/>
                <w:color w:val="000000"/>
                <w:kern w:val="0"/>
                <w:sz w:val="22"/>
              </w:rPr>
            </w:pPr>
          </w:p>
        </w:tc>
        <w:tc>
          <w:tcPr>
            <w:tcW w:w="1549" w:type="dxa"/>
            <w:gridSpan w:val="3"/>
            <w:tcBorders>
              <w:top w:val="single" w:sz="4" w:space="0" w:color="auto"/>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银行卡号</w:t>
            </w:r>
          </w:p>
        </w:tc>
        <w:tc>
          <w:tcPr>
            <w:tcW w:w="3083" w:type="dxa"/>
            <w:gridSpan w:val="4"/>
            <w:tcBorders>
              <w:top w:val="single" w:sz="4" w:space="0" w:color="auto"/>
              <w:left w:val="nil"/>
              <w:bottom w:val="single" w:sz="4" w:space="0" w:color="auto"/>
              <w:right w:val="single" w:sz="4" w:space="0" w:color="auto"/>
            </w:tcBorders>
            <w:shd w:val="clear" w:color="auto" w:fill="auto"/>
            <w:noWrap/>
            <w:vAlign w:val="center"/>
          </w:tcPr>
          <w:p w:rsidR="004C214E" w:rsidRDefault="004C214E">
            <w:pPr>
              <w:widowControl/>
              <w:adjustRightInd w:val="0"/>
              <w:snapToGrid w:val="0"/>
              <w:spacing w:after="0" w:line="240" w:lineRule="auto"/>
              <w:ind w:firstLine="0"/>
              <w:jc w:val="center"/>
              <w:rPr>
                <w:rFonts w:ascii="宋体" w:eastAsia="宋体" w:hAnsi="宋体" w:cs="宋体"/>
                <w:color w:val="000000"/>
                <w:kern w:val="0"/>
                <w:sz w:val="22"/>
              </w:rPr>
            </w:pPr>
          </w:p>
        </w:tc>
        <w:tc>
          <w:tcPr>
            <w:tcW w:w="1658" w:type="dxa"/>
            <w:gridSpan w:val="5"/>
            <w:tcBorders>
              <w:top w:val="single" w:sz="4" w:space="0" w:color="auto"/>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rPr>
                <w:rFonts w:ascii="宋体" w:eastAsia="宋体" w:hAnsi="宋体" w:cs="宋体"/>
                <w:color w:val="000000"/>
                <w:kern w:val="0"/>
                <w:sz w:val="22"/>
              </w:rPr>
            </w:pPr>
            <w:r>
              <w:rPr>
                <w:rFonts w:ascii="宋体" w:eastAsia="宋体" w:hAnsi="宋体" w:cs="宋体" w:hint="eastAsia"/>
                <w:color w:val="000000"/>
                <w:kern w:val="0"/>
                <w:sz w:val="22"/>
              </w:rPr>
              <w:t>持卡人</w:t>
            </w:r>
          </w:p>
          <w:p w:rsidR="004C214E" w:rsidRDefault="00F32350">
            <w:pPr>
              <w:widowControl/>
              <w:adjustRightInd w:val="0"/>
              <w:snapToGrid w:val="0"/>
              <w:spacing w:after="0" w:line="240" w:lineRule="auto"/>
              <w:rPr>
                <w:rFonts w:ascii="宋体" w:eastAsia="宋体" w:hAnsi="宋体" w:cs="宋体"/>
                <w:color w:val="000000"/>
                <w:kern w:val="0"/>
                <w:sz w:val="22"/>
              </w:rPr>
            </w:pPr>
            <w:r>
              <w:rPr>
                <w:rFonts w:ascii="宋体" w:eastAsia="宋体" w:hAnsi="宋体" w:cs="宋体" w:hint="eastAsia"/>
                <w:color w:val="000000"/>
                <w:kern w:val="0"/>
                <w:sz w:val="22"/>
              </w:rPr>
              <w:t>姓  名</w:t>
            </w:r>
          </w:p>
        </w:tc>
        <w:tc>
          <w:tcPr>
            <w:tcW w:w="1659" w:type="dxa"/>
            <w:gridSpan w:val="4"/>
            <w:tcBorders>
              <w:top w:val="single" w:sz="4" w:space="0" w:color="auto"/>
              <w:left w:val="nil"/>
              <w:bottom w:val="single" w:sz="4" w:space="0" w:color="auto"/>
              <w:right w:val="single" w:sz="4" w:space="0" w:color="auto"/>
            </w:tcBorders>
            <w:shd w:val="clear" w:color="auto" w:fill="auto"/>
            <w:vAlign w:val="center"/>
          </w:tcPr>
          <w:p w:rsidR="004C214E" w:rsidRDefault="004C214E">
            <w:pPr>
              <w:widowControl/>
              <w:adjustRightInd w:val="0"/>
              <w:snapToGrid w:val="0"/>
              <w:spacing w:after="0" w:line="240" w:lineRule="auto"/>
              <w:rPr>
                <w:rFonts w:ascii="宋体" w:eastAsia="宋体" w:hAnsi="宋体" w:cs="宋体"/>
                <w:color w:val="000000"/>
                <w:kern w:val="0"/>
                <w:sz w:val="22"/>
              </w:rPr>
            </w:pPr>
          </w:p>
        </w:tc>
      </w:tr>
      <w:tr w:rsidR="004C214E">
        <w:trPr>
          <w:trHeight w:val="765"/>
        </w:trPr>
        <w:tc>
          <w:tcPr>
            <w:tcW w:w="909" w:type="dxa"/>
            <w:vMerge w:val="restart"/>
            <w:tcBorders>
              <w:top w:val="nil"/>
              <w:left w:val="single" w:sz="4" w:space="0" w:color="auto"/>
              <w:bottom w:val="single" w:sz="4" w:space="0" w:color="000000"/>
              <w:right w:val="single" w:sz="4" w:space="0" w:color="auto"/>
            </w:tcBorders>
            <w:shd w:val="clear" w:color="auto" w:fill="auto"/>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家庭</w:t>
            </w:r>
          </w:p>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成员</w:t>
            </w:r>
          </w:p>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情况</w:t>
            </w:r>
          </w:p>
        </w:tc>
        <w:tc>
          <w:tcPr>
            <w:tcW w:w="805" w:type="dxa"/>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姓名</w:t>
            </w:r>
          </w:p>
        </w:tc>
        <w:tc>
          <w:tcPr>
            <w:tcW w:w="744" w:type="dxa"/>
            <w:gridSpan w:val="2"/>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年龄</w:t>
            </w:r>
          </w:p>
        </w:tc>
        <w:tc>
          <w:tcPr>
            <w:tcW w:w="956" w:type="dxa"/>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与</w:t>
            </w:r>
            <w:proofErr w:type="gramStart"/>
            <w:r>
              <w:rPr>
                <w:rFonts w:ascii="宋体" w:eastAsia="宋体" w:hAnsi="宋体" w:cs="宋体" w:hint="eastAsia"/>
                <w:color w:val="000000"/>
                <w:kern w:val="0"/>
                <w:sz w:val="22"/>
              </w:rPr>
              <w:t>学生关</w:t>
            </w:r>
            <w:proofErr w:type="gramEnd"/>
            <w:r>
              <w:rPr>
                <w:rFonts w:ascii="宋体" w:eastAsia="宋体" w:hAnsi="宋体" w:cs="宋体" w:hint="eastAsia"/>
                <w:color w:val="000000"/>
                <w:kern w:val="0"/>
                <w:sz w:val="22"/>
              </w:rPr>
              <w:t xml:space="preserve">  系</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Chars="100" w:firstLine="220"/>
              <w:jc w:val="center"/>
              <w:rPr>
                <w:rFonts w:ascii="宋体" w:eastAsia="宋体" w:hAnsi="宋体" w:cs="宋体"/>
                <w:color w:val="000000"/>
                <w:kern w:val="0"/>
                <w:sz w:val="22"/>
              </w:rPr>
            </w:pPr>
            <w:r>
              <w:rPr>
                <w:rFonts w:ascii="宋体" w:eastAsia="宋体" w:hAnsi="宋体" w:cs="宋体" w:hint="eastAsia"/>
                <w:color w:val="000000"/>
                <w:kern w:val="0"/>
                <w:sz w:val="22"/>
              </w:rPr>
              <w:t>工作（学习）单位</w:t>
            </w:r>
          </w:p>
        </w:tc>
        <w:tc>
          <w:tcPr>
            <w:tcW w:w="849" w:type="dxa"/>
            <w:gridSpan w:val="3"/>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职业</w:t>
            </w:r>
          </w:p>
        </w:tc>
        <w:tc>
          <w:tcPr>
            <w:tcW w:w="992" w:type="dxa"/>
            <w:gridSpan w:val="3"/>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年收入（元）</w:t>
            </w:r>
          </w:p>
        </w:tc>
        <w:tc>
          <w:tcPr>
            <w:tcW w:w="1052" w:type="dxa"/>
            <w:gridSpan w:val="2"/>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健康状况</w:t>
            </w:r>
          </w:p>
        </w:tc>
      </w:tr>
      <w:tr w:rsidR="004C214E">
        <w:trPr>
          <w:trHeight w:val="375"/>
        </w:trPr>
        <w:tc>
          <w:tcPr>
            <w:tcW w:w="909" w:type="dxa"/>
            <w:vMerge/>
            <w:tcBorders>
              <w:top w:val="nil"/>
              <w:left w:val="single" w:sz="4" w:space="0" w:color="auto"/>
              <w:bottom w:val="single" w:sz="4" w:space="0" w:color="000000"/>
              <w:right w:val="single" w:sz="4" w:space="0" w:color="auto"/>
            </w:tcBorders>
            <w:vAlign w:val="center"/>
          </w:tcPr>
          <w:p w:rsidR="004C214E" w:rsidRDefault="004C214E">
            <w:pPr>
              <w:widowControl/>
              <w:adjustRightInd w:val="0"/>
              <w:snapToGrid w:val="0"/>
              <w:spacing w:after="0" w:line="240" w:lineRule="auto"/>
              <w:jc w:val="center"/>
              <w:rPr>
                <w:rFonts w:ascii="宋体" w:eastAsia="宋体" w:hAnsi="宋体" w:cs="宋体"/>
                <w:color w:val="000000"/>
                <w:kern w:val="0"/>
                <w:sz w:val="22"/>
              </w:rPr>
            </w:pPr>
          </w:p>
        </w:tc>
        <w:tc>
          <w:tcPr>
            <w:tcW w:w="805" w:type="dxa"/>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44" w:type="dxa"/>
            <w:gridSpan w:val="2"/>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56" w:type="dxa"/>
            <w:tcBorders>
              <w:top w:val="nil"/>
              <w:left w:val="nil"/>
              <w:bottom w:val="single" w:sz="4" w:space="0" w:color="auto"/>
              <w:right w:val="single" w:sz="4" w:space="0" w:color="auto"/>
            </w:tcBorders>
            <w:shd w:val="clear" w:color="auto" w:fill="auto"/>
            <w:noWrap/>
            <w:vAlign w:val="center"/>
          </w:tcPr>
          <w:p w:rsidR="004C214E" w:rsidRDefault="004C214E">
            <w:pPr>
              <w:widowControl/>
              <w:adjustRightInd w:val="0"/>
              <w:snapToGrid w:val="0"/>
              <w:spacing w:after="0" w:line="240" w:lineRule="auto"/>
              <w:ind w:firstLine="0"/>
              <w:jc w:val="center"/>
              <w:rPr>
                <w:rFonts w:ascii="宋体" w:eastAsia="宋体" w:hAnsi="宋体" w:cs="宋体"/>
                <w:color w:val="000000"/>
                <w:kern w:val="0"/>
                <w:sz w:val="22"/>
              </w:rPr>
            </w:pPr>
          </w:p>
        </w:tc>
        <w:tc>
          <w:tcPr>
            <w:tcW w:w="2551" w:type="dxa"/>
            <w:gridSpan w:val="4"/>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49" w:type="dxa"/>
            <w:gridSpan w:val="3"/>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gridSpan w:val="3"/>
            <w:tcBorders>
              <w:top w:val="nil"/>
              <w:left w:val="nil"/>
              <w:bottom w:val="single" w:sz="4" w:space="0" w:color="auto"/>
              <w:right w:val="single" w:sz="4" w:space="0" w:color="auto"/>
            </w:tcBorders>
            <w:shd w:val="clear" w:color="auto" w:fill="auto"/>
            <w:noWrap/>
            <w:vAlign w:val="center"/>
          </w:tcPr>
          <w:p w:rsidR="004C214E" w:rsidRDefault="004C214E">
            <w:pPr>
              <w:widowControl/>
              <w:adjustRightInd w:val="0"/>
              <w:snapToGrid w:val="0"/>
              <w:spacing w:after="0" w:line="240" w:lineRule="auto"/>
              <w:ind w:firstLine="0"/>
              <w:jc w:val="center"/>
              <w:rPr>
                <w:rFonts w:ascii="宋体" w:eastAsia="宋体" w:hAnsi="宋体" w:cs="宋体"/>
                <w:color w:val="000000"/>
                <w:kern w:val="0"/>
                <w:sz w:val="22"/>
              </w:rPr>
            </w:pPr>
          </w:p>
        </w:tc>
        <w:tc>
          <w:tcPr>
            <w:tcW w:w="1052" w:type="dxa"/>
            <w:gridSpan w:val="2"/>
            <w:tcBorders>
              <w:top w:val="nil"/>
              <w:left w:val="nil"/>
              <w:bottom w:val="single" w:sz="4" w:space="0" w:color="auto"/>
              <w:right w:val="single" w:sz="4" w:space="0" w:color="auto"/>
            </w:tcBorders>
            <w:shd w:val="clear" w:color="auto" w:fill="auto"/>
            <w:noWrap/>
            <w:vAlign w:val="center"/>
          </w:tcPr>
          <w:p w:rsidR="004C214E" w:rsidRDefault="004C214E">
            <w:pPr>
              <w:widowControl/>
              <w:adjustRightInd w:val="0"/>
              <w:snapToGrid w:val="0"/>
              <w:spacing w:after="0" w:line="240" w:lineRule="auto"/>
              <w:ind w:firstLine="0"/>
              <w:jc w:val="center"/>
              <w:rPr>
                <w:rFonts w:ascii="宋体" w:eastAsia="宋体" w:hAnsi="宋体" w:cs="宋体"/>
                <w:color w:val="000000"/>
                <w:kern w:val="0"/>
                <w:sz w:val="22"/>
              </w:rPr>
            </w:pPr>
          </w:p>
        </w:tc>
      </w:tr>
      <w:tr w:rsidR="004C214E">
        <w:trPr>
          <w:trHeight w:val="367"/>
        </w:trPr>
        <w:tc>
          <w:tcPr>
            <w:tcW w:w="909" w:type="dxa"/>
            <w:vMerge/>
            <w:tcBorders>
              <w:top w:val="nil"/>
              <w:left w:val="single" w:sz="4" w:space="0" w:color="auto"/>
              <w:bottom w:val="single" w:sz="4" w:space="0" w:color="000000"/>
              <w:right w:val="single" w:sz="4" w:space="0" w:color="auto"/>
            </w:tcBorders>
            <w:vAlign w:val="center"/>
          </w:tcPr>
          <w:p w:rsidR="004C214E" w:rsidRDefault="004C214E">
            <w:pPr>
              <w:widowControl/>
              <w:adjustRightInd w:val="0"/>
              <w:snapToGrid w:val="0"/>
              <w:spacing w:after="0" w:line="240" w:lineRule="auto"/>
              <w:jc w:val="center"/>
              <w:rPr>
                <w:rFonts w:ascii="宋体" w:eastAsia="宋体" w:hAnsi="宋体" w:cs="宋体"/>
                <w:color w:val="000000"/>
                <w:kern w:val="0"/>
                <w:sz w:val="22"/>
              </w:rPr>
            </w:pPr>
          </w:p>
        </w:tc>
        <w:tc>
          <w:tcPr>
            <w:tcW w:w="805" w:type="dxa"/>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44" w:type="dxa"/>
            <w:gridSpan w:val="2"/>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56" w:type="dxa"/>
            <w:tcBorders>
              <w:top w:val="nil"/>
              <w:left w:val="nil"/>
              <w:bottom w:val="single" w:sz="4" w:space="0" w:color="auto"/>
              <w:right w:val="single" w:sz="4" w:space="0" w:color="auto"/>
            </w:tcBorders>
            <w:shd w:val="clear" w:color="auto" w:fill="auto"/>
            <w:noWrap/>
            <w:vAlign w:val="center"/>
          </w:tcPr>
          <w:p w:rsidR="004C214E" w:rsidRDefault="004C214E">
            <w:pPr>
              <w:widowControl/>
              <w:adjustRightInd w:val="0"/>
              <w:snapToGrid w:val="0"/>
              <w:spacing w:after="0" w:line="240" w:lineRule="auto"/>
              <w:ind w:firstLine="0"/>
              <w:jc w:val="center"/>
              <w:rPr>
                <w:rFonts w:ascii="宋体" w:eastAsia="宋体" w:hAnsi="宋体" w:cs="宋体"/>
                <w:color w:val="000000"/>
                <w:kern w:val="0"/>
                <w:sz w:val="22"/>
              </w:rPr>
            </w:pPr>
          </w:p>
        </w:tc>
        <w:tc>
          <w:tcPr>
            <w:tcW w:w="2551" w:type="dxa"/>
            <w:gridSpan w:val="4"/>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49" w:type="dxa"/>
            <w:gridSpan w:val="3"/>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gridSpan w:val="3"/>
            <w:tcBorders>
              <w:top w:val="nil"/>
              <w:left w:val="nil"/>
              <w:bottom w:val="single" w:sz="4" w:space="0" w:color="auto"/>
              <w:right w:val="single" w:sz="4" w:space="0" w:color="auto"/>
            </w:tcBorders>
            <w:shd w:val="clear" w:color="auto" w:fill="auto"/>
            <w:noWrap/>
            <w:vAlign w:val="center"/>
          </w:tcPr>
          <w:p w:rsidR="004C214E" w:rsidRDefault="004C214E">
            <w:pPr>
              <w:widowControl/>
              <w:adjustRightInd w:val="0"/>
              <w:snapToGrid w:val="0"/>
              <w:spacing w:after="0" w:line="240" w:lineRule="auto"/>
              <w:ind w:firstLine="0"/>
              <w:jc w:val="center"/>
              <w:rPr>
                <w:rFonts w:ascii="宋体" w:eastAsia="宋体" w:hAnsi="宋体" w:cs="宋体"/>
                <w:color w:val="000000"/>
                <w:kern w:val="0"/>
                <w:sz w:val="22"/>
              </w:rPr>
            </w:pPr>
          </w:p>
        </w:tc>
        <w:tc>
          <w:tcPr>
            <w:tcW w:w="1052" w:type="dxa"/>
            <w:gridSpan w:val="2"/>
            <w:tcBorders>
              <w:top w:val="nil"/>
              <w:left w:val="nil"/>
              <w:bottom w:val="single" w:sz="4" w:space="0" w:color="auto"/>
              <w:right w:val="single" w:sz="4" w:space="0" w:color="auto"/>
            </w:tcBorders>
            <w:shd w:val="clear" w:color="auto" w:fill="auto"/>
            <w:noWrap/>
            <w:vAlign w:val="center"/>
          </w:tcPr>
          <w:p w:rsidR="004C214E" w:rsidRDefault="004C214E">
            <w:pPr>
              <w:widowControl/>
              <w:adjustRightInd w:val="0"/>
              <w:snapToGrid w:val="0"/>
              <w:spacing w:after="0" w:line="240" w:lineRule="auto"/>
              <w:ind w:firstLine="0"/>
              <w:jc w:val="center"/>
              <w:rPr>
                <w:rFonts w:ascii="宋体" w:eastAsia="宋体" w:hAnsi="宋体" w:cs="宋体"/>
                <w:color w:val="000000"/>
                <w:kern w:val="0"/>
                <w:sz w:val="22"/>
              </w:rPr>
            </w:pPr>
          </w:p>
        </w:tc>
      </w:tr>
      <w:tr w:rsidR="004C214E">
        <w:trPr>
          <w:trHeight w:val="386"/>
        </w:trPr>
        <w:tc>
          <w:tcPr>
            <w:tcW w:w="909" w:type="dxa"/>
            <w:vMerge/>
            <w:tcBorders>
              <w:top w:val="nil"/>
              <w:left w:val="single" w:sz="4" w:space="0" w:color="auto"/>
              <w:bottom w:val="single" w:sz="4" w:space="0" w:color="000000"/>
              <w:right w:val="single" w:sz="4" w:space="0" w:color="auto"/>
            </w:tcBorders>
            <w:vAlign w:val="center"/>
          </w:tcPr>
          <w:p w:rsidR="004C214E" w:rsidRDefault="004C214E">
            <w:pPr>
              <w:widowControl/>
              <w:adjustRightInd w:val="0"/>
              <w:snapToGrid w:val="0"/>
              <w:spacing w:after="0" w:line="240" w:lineRule="auto"/>
              <w:jc w:val="center"/>
              <w:rPr>
                <w:rFonts w:ascii="宋体" w:eastAsia="宋体" w:hAnsi="宋体" w:cs="宋体"/>
                <w:color w:val="000000"/>
                <w:kern w:val="0"/>
                <w:sz w:val="22"/>
              </w:rPr>
            </w:pPr>
          </w:p>
        </w:tc>
        <w:tc>
          <w:tcPr>
            <w:tcW w:w="805" w:type="dxa"/>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44" w:type="dxa"/>
            <w:gridSpan w:val="2"/>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56" w:type="dxa"/>
            <w:tcBorders>
              <w:top w:val="nil"/>
              <w:left w:val="nil"/>
              <w:bottom w:val="single" w:sz="4" w:space="0" w:color="auto"/>
              <w:right w:val="single" w:sz="4" w:space="0" w:color="auto"/>
            </w:tcBorders>
            <w:shd w:val="clear" w:color="auto" w:fill="auto"/>
            <w:noWrap/>
            <w:vAlign w:val="center"/>
          </w:tcPr>
          <w:p w:rsidR="004C214E" w:rsidRDefault="004C214E">
            <w:pPr>
              <w:widowControl/>
              <w:adjustRightInd w:val="0"/>
              <w:snapToGrid w:val="0"/>
              <w:spacing w:after="0" w:line="240" w:lineRule="auto"/>
              <w:ind w:firstLine="0"/>
              <w:jc w:val="center"/>
              <w:rPr>
                <w:rFonts w:ascii="宋体" w:eastAsia="宋体" w:hAnsi="宋体" w:cs="宋体"/>
                <w:color w:val="000000"/>
                <w:kern w:val="0"/>
                <w:sz w:val="22"/>
              </w:rPr>
            </w:pPr>
          </w:p>
        </w:tc>
        <w:tc>
          <w:tcPr>
            <w:tcW w:w="2551" w:type="dxa"/>
            <w:gridSpan w:val="4"/>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49" w:type="dxa"/>
            <w:gridSpan w:val="3"/>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gridSpan w:val="3"/>
            <w:tcBorders>
              <w:top w:val="nil"/>
              <w:left w:val="nil"/>
              <w:bottom w:val="single" w:sz="4" w:space="0" w:color="auto"/>
              <w:right w:val="single" w:sz="4" w:space="0" w:color="auto"/>
            </w:tcBorders>
            <w:shd w:val="clear" w:color="auto" w:fill="auto"/>
            <w:noWrap/>
            <w:vAlign w:val="center"/>
          </w:tcPr>
          <w:p w:rsidR="004C214E" w:rsidRDefault="004C214E">
            <w:pPr>
              <w:widowControl/>
              <w:adjustRightInd w:val="0"/>
              <w:snapToGrid w:val="0"/>
              <w:spacing w:after="0" w:line="240" w:lineRule="auto"/>
              <w:ind w:firstLine="0"/>
              <w:jc w:val="center"/>
              <w:rPr>
                <w:rFonts w:ascii="宋体" w:eastAsia="宋体" w:hAnsi="宋体" w:cs="宋体"/>
                <w:color w:val="000000"/>
                <w:kern w:val="0"/>
                <w:sz w:val="22"/>
              </w:rPr>
            </w:pPr>
          </w:p>
        </w:tc>
        <w:tc>
          <w:tcPr>
            <w:tcW w:w="1052" w:type="dxa"/>
            <w:gridSpan w:val="2"/>
            <w:tcBorders>
              <w:top w:val="nil"/>
              <w:left w:val="nil"/>
              <w:bottom w:val="single" w:sz="4" w:space="0" w:color="auto"/>
              <w:right w:val="single" w:sz="4" w:space="0" w:color="auto"/>
            </w:tcBorders>
            <w:shd w:val="clear" w:color="auto" w:fill="auto"/>
            <w:noWrap/>
            <w:vAlign w:val="center"/>
          </w:tcPr>
          <w:p w:rsidR="004C214E" w:rsidRDefault="004C214E">
            <w:pPr>
              <w:widowControl/>
              <w:adjustRightInd w:val="0"/>
              <w:snapToGrid w:val="0"/>
              <w:spacing w:after="0" w:line="240" w:lineRule="auto"/>
              <w:ind w:firstLine="0"/>
              <w:jc w:val="center"/>
              <w:rPr>
                <w:rFonts w:ascii="宋体" w:eastAsia="宋体" w:hAnsi="宋体" w:cs="宋体"/>
                <w:color w:val="000000"/>
                <w:kern w:val="0"/>
                <w:sz w:val="22"/>
              </w:rPr>
            </w:pPr>
          </w:p>
        </w:tc>
      </w:tr>
      <w:tr w:rsidR="004C214E">
        <w:trPr>
          <w:trHeight w:val="378"/>
        </w:trPr>
        <w:tc>
          <w:tcPr>
            <w:tcW w:w="909" w:type="dxa"/>
            <w:vMerge/>
            <w:tcBorders>
              <w:top w:val="nil"/>
              <w:left w:val="single" w:sz="4" w:space="0" w:color="auto"/>
              <w:bottom w:val="single" w:sz="4" w:space="0" w:color="000000"/>
              <w:right w:val="single" w:sz="4" w:space="0" w:color="auto"/>
            </w:tcBorders>
            <w:vAlign w:val="center"/>
          </w:tcPr>
          <w:p w:rsidR="004C214E" w:rsidRDefault="004C214E">
            <w:pPr>
              <w:widowControl/>
              <w:adjustRightInd w:val="0"/>
              <w:snapToGrid w:val="0"/>
              <w:spacing w:after="0" w:line="240" w:lineRule="auto"/>
              <w:jc w:val="center"/>
              <w:rPr>
                <w:rFonts w:ascii="宋体" w:eastAsia="宋体" w:hAnsi="宋体" w:cs="宋体"/>
                <w:color w:val="000000"/>
                <w:kern w:val="0"/>
                <w:sz w:val="22"/>
              </w:rPr>
            </w:pPr>
          </w:p>
        </w:tc>
        <w:tc>
          <w:tcPr>
            <w:tcW w:w="805" w:type="dxa"/>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44" w:type="dxa"/>
            <w:gridSpan w:val="2"/>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56" w:type="dxa"/>
            <w:tcBorders>
              <w:top w:val="nil"/>
              <w:left w:val="nil"/>
              <w:bottom w:val="single" w:sz="4" w:space="0" w:color="auto"/>
              <w:right w:val="single" w:sz="4" w:space="0" w:color="auto"/>
            </w:tcBorders>
            <w:shd w:val="clear" w:color="auto" w:fill="auto"/>
            <w:noWrap/>
            <w:vAlign w:val="center"/>
          </w:tcPr>
          <w:p w:rsidR="004C214E" w:rsidRDefault="004C214E">
            <w:pPr>
              <w:widowControl/>
              <w:adjustRightInd w:val="0"/>
              <w:snapToGrid w:val="0"/>
              <w:spacing w:after="0" w:line="240" w:lineRule="auto"/>
              <w:ind w:firstLine="0"/>
              <w:jc w:val="center"/>
              <w:rPr>
                <w:rFonts w:ascii="宋体" w:eastAsia="宋体" w:hAnsi="宋体" w:cs="宋体"/>
                <w:color w:val="000000"/>
                <w:kern w:val="0"/>
                <w:sz w:val="22"/>
              </w:rPr>
            </w:pPr>
          </w:p>
        </w:tc>
        <w:tc>
          <w:tcPr>
            <w:tcW w:w="2551" w:type="dxa"/>
            <w:gridSpan w:val="4"/>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49" w:type="dxa"/>
            <w:gridSpan w:val="3"/>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gridSpan w:val="3"/>
            <w:tcBorders>
              <w:top w:val="nil"/>
              <w:left w:val="nil"/>
              <w:bottom w:val="single" w:sz="4" w:space="0" w:color="auto"/>
              <w:right w:val="single" w:sz="4" w:space="0" w:color="auto"/>
            </w:tcBorders>
            <w:shd w:val="clear" w:color="auto" w:fill="auto"/>
            <w:noWrap/>
            <w:vAlign w:val="center"/>
          </w:tcPr>
          <w:p w:rsidR="004C214E" w:rsidRDefault="004C214E">
            <w:pPr>
              <w:widowControl/>
              <w:adjustRightInd w:val="0"/>
              <w:snapToGrid w:val="0"/>
              <w:spacing w:after="0" w:line="240" w:lineRule="auto"/>
              <w:ind w:firstLine="0"/>
              <w:jc w:val="center"/>
              <w:rPr>
                <w:rFonts w:ascii="宋体" w:eastAsia="宋体" w:hAnsi="宋体" w:cs="宋体"/>
                <w:color w:val="000000"/>
                <w:kern w:val="0"/>
                <w:sz w:val="22"/>
              </w:rPr>
            </w:pPr>
          </w:p>
        </w:tc>
        <w:tc>
          <w:tcPr>
            <w:tcW w:w="1052" w:type="dxa"/>
            <w:gridSpan w:val="2"/>
            <w:tcBorders>
              <w:top w:val="nil"/>
              <w:left w:val="nil"/>
              <w:bottom w:val="single" w:sz="4" w:space="0" w:color="auto"/>
              <w:right w:val="single" w:sz="4" w:space="0" w:color="auto"/>
            </w:tcBorders>
            <w:shd w:val="clear" w:color="auto" w:fill="auto"/>
            <w:noWrap/>
            <w:vAlign w:val="center"/>
          </w:tcPr>
          <w:p w:rsidR="004C214E" w:rsidRDefault="004C214E">
            <w:pPr>
              <w:widowControl/>
              <w:adjustRightInd w:val="0"/>
              <w:snapToGrid w:val="0"/>
              <w:spacing w:after="0" w:line="240" w:lineRule="auto"/>
              <w:ind w:firstLine="0"/>
              <w:jc w:val="center"/>
              <w:rPr>
                <w:rFonts w:ascii="宋体" w:eastAsia="宋体" w:hAnsi="宋体" w:cs="宋体"/>
                <w:color w:val="000000"/>
                <w:kern w:val="0"/>
                <w:sz w:val="22"/>
              </w:rPr>
            </w:pPr>
          </w:p>
        </w:tc>
      </w:tr>
      <w:tr w:rsidR="004C214E">
        <w:trPr>
          <w:trHeight w:val="384"/>
        </w:trPr>
        <w:tc>
          <w:tcPr>
            <w:tcW w:w="909" w:type="dxa"/>
            <w:vMerge/>
            <w:tcBorders>
              <w:top w:val="nil"/>
              <w:left w:val="single" w:sz="4" w:space="0" w:color="auto"/>
              <w:bottom w:val="single" w:sz="4" w:space="0" w:color="000000"/>
              <w:right w:val="single" w:sz="4" w:space="0" w:color="auto"/>
            </w:tcBorders>
            <w:vAlign w:val="center"/>
          </w:tcPr>
          <w:p w:rsidR="004C214E" w:rsidRDefault="004C214E">
            <w:pPr>
              <w:widowControl/>
              <w:adjustRightInd w:val="0"/>
              <w:snapToGrid w:val="0"/>
              <w:spacing w:after="0" w:line="240" w:lineRule="auto"/>
              <w:jc w:val="center"/>
              <w:rPr>
                <w:rFonts w:ascii="宋体" w:eastAsia="宋体" w:hAnsi="宋体" w:cs="宋体"/>
                <w:color w:val="000000"/>
                <w:kern w:val="0"/>
                <w:sz w:val="22"/>
              </w:rPr>
            </w:pPr>
          </w:p>
        </w:tc>
        <w:tc>
          <w:tcPr>
            <w:tcW w:w="805" w:type="dxa"/>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44" w:type="dxa"/>
            <w:gridSpan w:val="2"/>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56" w:type="dxa"/>
            <w:tcBorders>
              <w:top w:val="nil"/>
              <w:left w:val="nil"/>
              <w:bottom w:val="single" w:sz="4" w:space="0" w:color="auto"/>
              <w:right w:val="single" w:sz="4" w:space="0" w:color="auto"/>
            </w:tcBorders>
            <w:shd w:val="clear" w:color="auto" w:fill="auto"/>
            <w:noWrap/>
            <w:vAlign w:val="center"/>
          </w:tcPr>
          <w:p w:rsidR="004C214E" w:rsidRDefault="004C214E">
            <w:pPr>
              <w:widowControl/>
              <w:adjustRightInd w:val="0"/>
              <w:snapToGrid w:val="0"/>
              <w:spacing w:after="0" w:line="240" w:lineRule="auto"/>
              <w:ind w:firstLine="0"/>
              <w:jc w:val="center"/>
              <w:rPr>
                <w:rFonts w:ascii="宋体" w:eastAsia="宋体" w:hAnsi="宋体" w:cs="宋体"/>
                <w:color w:val="000000"/>
                <w:kern w:val="0"/>
                <w:sz w:val="22"/>
              </w:rPr>
            </w:pPr>
          </w:p>
        </w:tc>
        <w:tc>
          <w:tcPr>
            <w:tcW w:w="2551" w:type="dxa"/>
            <w:gridSpan w:val="4"/>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49" w:type="dxa"/>
            <w:gridSpan w:val="3"/>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gridSpan w:val="3"/>
            <w:tcBorders>
              <w:top w:val="nil"/>
              <w:left w:val="nil"/>
              <w:bottom w:val="single" w:sz="4" w:space="0" w:color="auto"/>
              <w:right w:val="single" w:sz="4" w:space="0" w:color="auto"/>
            </w:tcBorders>
            <w:shd w:val="clear" w:color="auto" w:fill="auto"/>
            <w:noWrap/>
            <w:vAlign w:val="center"/>
          </w:tcPr>
          <w:p w:rsidR="004C214E" w:rsidRDefault="004C214E">
            <w:pPr>
              <w:widowControl/>
              <w:adjustRightInd w:val="0"/>
              <w:snapToGrid w:val="0"/>
              <w:spacing w:after="0" w:line="240" w:lineRule="auto"/>
              <w:ind w:firstLine="0"/>
              <w:jc w:val="center"/>
              <w:rPr>
                <w:rFonts w:ascii="宋体" w:eastAsia="宋体" w:hAnsi="宋体" w:cs="宋体"/>
                <w:color w:val="000000"/>
                <w:kern w:val="0"/>
                <w:sz w:val="22"/>
              </w:rPr>
            </w:pPr>
          </w:p>
        </w:tc>
        <w:tc>
          <w:tcPr>
            <w:tcW w:w="1052" w:type="dxa"/>
            <w:gridSpan w:val="2"/>
            <w:tcBorders>
              <w:top w:val="nil"/>
              <w:left w:val="nil"/>
              <w:bottom w:val="single" w:sz="4" w:space="0" w:color="auto"/>
              <w:right w:val="single" w:sz="4" w:space="0" w:color="auto"/>
            </w:tcBorders>
            <w:shd w:val="clear" w:color="auto" w:fill="auto"/>
            <w:noWrap/>
            <w:vAlign w:val="center"/>
          </w:tcPr>
          <w:p w:rsidR="004C214E" w:rsidRDefault="004C214E">
            <w:pPr>
              <w:widowControl/>
              <w:adjustRightInd w:val="0"/>
              <w:snapToGrid w:val="0"/>
              <w:spacing w:after="0" w:line="240" w:lineRule="auto"/>
              <w:ind w:firstLine="0"/>
              <w:jc w:val="center"/>
              <w:rPr>
                <w:rFonts w:ascii="宋体" w:eastAsia="宋体" w:hAnsi="宋体" w:cs="宋体"/>
                <w:color w:val="000000"/>
                <w:kern w:val="0"/>
                <w:sz w:val="22"/>
              </w:rPr>
            </w:pPr>
          </w:p>
        </w:tc>
      </w:tr>
      <w:tr w:rsidR="004C214E">
        <w:trPr>
          <w:trHeight w:val="375"/>
        </w:trPr>
        <w:tc>
          <w:tcPr>
            <w:tcW w:w="909" w:type="dxa"/>
            <w:vMerge/>
            <w:tcBorders>
              <w:top w:val="nil"/>
              <w:left w:val="single" w:sz="4" w:space="0" w:color="auto"/>
              <w:bottom w:val="single" w:sz="4" w:space="0" w:color="000000"/>
              <w:right w:val="single" w:sz="4" w:space="0" w:color="auto"/>
            </w:tcBorders>
            <w:vAlign w:val="center"/>
          </w:tcPr>
          <w:p w:rsidR="004C214E" w:rsidRDefault="004C214E">
            <w:pPr>
              <w:widowControl/>
              <w:adjustRightInd w:val="0"/>
              <w:snapToGrid w:val="0"/>
              <w:spacing w:after="0" w:line="240" w:lineRule="auto"/>
              <w:jc w:val="center"/>
              <w:rPr>
                <w:rFonts w:ascii="宋体" w:eastAsia="宋体" w:hAnsi="宋体" w:cs="宋体"/>
                <w:color w:val="000000"/>
                <w:kern w:val="0"/>
                <w:sz w:val="22"/>
              </w:rPr>
            </w:pPr>
          </w:p>
        </w:tc>
        <w:tc>
          <w:tcPr>
            <w:tcW w:w="805" w:type="dxa"/>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44" w:type="dxa"/>
            <w:gridSpan w:val="2"/>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56" w:type="dxa"/>
            <w:tcBorders>
              <w:top w:val="nil"/>
              <w:left w:val="nil"/>
              <w:bottom w:val="single" w:sz="4" w:space="0" w:color="auto"/>
              <w:right w:val="single" w:sz="4" w:space="0" w:color="auto"/>
            </w:tcBorders>
            <w:shd w:val="clear" w:color="auto" w:fill="auto"/>
            <w:noWrap/>
            <w:vAlign w:val="center"/>
          </w:tcPr>
          <w:p w:rsidR="004C214E" w:rsidRDefault="004C214E">
            <w:pPr>
              <w:widowControl/>
              <w:adjustRightInd w:val="0"/>
              <w:snapToGrid w:val="0"/>
              <w:spacing w:after="0" w:line="240" w:lineRule="auto"/>
              <w:ind w:firstLine="0"/>
              <w:jc w:val="center"/>
              <w:rPr>
                <w:rFonts w:ascii="宋体" w:eastAsia="宋体" w:hAnsi="宋体" w:cs="宋体"/>
                <w:color w:val="000000"/>
                <w:kern w:val="0"/>
                <w:sz w:val="22"/>
              </w:rPr>
            </w:pPr>
          </w:p>
        </w:tc>
        <w:tc>
          <w:tcPr>
            <w:tcW w:w="2551" w:type="dxa"/>
            <w:gridSpan w:val="4"/>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49" w:type="dxa"/>
            <w:gridSpan w:val="3"/>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gridSpan w:val="3"/>
            <w:tcBorders>
              <w:top w:val="nil"/>
              <w:left w:val="nil"/>
              <w:bottom w:val="single" w:sz="4" w:space="0" w:color="auto"/>
              <w:right w:val="single" w:sz="4" w:space="0" w:color="auto"/>
            </w:tcBorders>
            <w:shd w:val="clear" w:color="auto" w:fill="auto"/>
            <w:noWrap/>
            <w:vAlign w:val="center"/>
          </w:tcPr>
          <w:p w:rsidR="004C214E" w:rsidRDefault="004C214E">
            <w:pPr>
              <w:widowControl/>
              <w:adjustRightInd w:val="0"/>
              <w:snapToGrid w:val="0"/>
              <w:spacing w:after="0" w:line="240" w:lineRule="auto"/>
              <w:ind w:firstLine="0"/>
              <w:jc w:val="center"/>
              <w:rPr>
                <w:rFonts w:ascii="宋体" w:eastAsia="宋体" w:hAnsi="宋体" w:cs="宋体"/>
                <w:color w:val="000000"/>
                <w:kern w:val="0"/>
                <w:sz w:val="22"/>
              </w:rPr>
            </w:pPr>
          </w:p>
        </w:tc>
        <w:tc>
          <w:tcPr>
            <w:tcW w:w="1052" w:type="dxa"/>
            <w:gridSpan w:val="2"/>
            <w:tcBorders>
              <w:top w:val="nil"/>
              <w:left w:val="nil"/>
              <w:bottom w:val="single" w:sz="4" w:space="0" w:color="auto"/>
              <w:right w:val="single" w:sz="4" w:space="0" w:color="auto"/>
            </w:tcBorders>
            <w:shd w:val="clear" w:color="auto" w:fill="auto"/>
            <w:noWrap/>
            <w:vAlign w:val="center"/>
          </w:tcPr>
          <w:p w:rsidR="004C214E" w:rsidRDefault="004C214E">
            <w:pPr>
              <w:widowControl/>
              <w:adjustRightInd w:val="0"/>
              <w:snapToGrid w:val="0"/>
              <w:spacing w:after="0" w:line="240" w:lineRule="auto"/>
              <w:ind w:firstLine="0"/>
              <w:jc w:val="center"/>
              <w:rPr>
                <w:rFonts w:ascii="宋体" w:eastAsia="宋体" w:hAnsi="宋体" w:cs="宋体"/>
                <w:color w:val="000000"/>
                <w:kern w:val="0"/>
                <w:sz w:val="22"/>
              </w:rPr>
            </w:pPr>
          </w:p>
        </w:tc>
      </w:tr>
      <w:tr w:rsidR="004C214E">
        <w:trPr>
          <w:trHeight w:val="2326"/>
        </w:trPr>
        <w:tc>
          <w:tcPr>
            <w:tcW w:w="909" w:type="dxa"/>
            <w:tcBorders>
              <w:top w:val="nil"/>
              <w:left w:val="single" w:sz="4" w:space="0" w:color="auto"/>
              <w:bottom w:val="single" w:sz="4" w:space="0" w:color="auto"/>
              <w:right w:val="single" w:sz="4" w:space="0" w:color="auto"/>
            </w:tcBorders>
            <w:shd w:val="clear" w:color="auto" w:fill="auto"/>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影响</w:t>
            </w:r>
          </w:p>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家庭</w:t>
            </w:r>
          </w:p>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经济</w:t>
            </w:r>
          </w:p>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状况</w:t>
            </w:r>
          </w:p>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有关</w:t>
            </w:r>
          </w:p>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信息</w:t>
            </w:r>
          </w:p>
        </w:tc>
        <w:tc>
          <w:tcPr>
            <w:tcW w:w="7952" w:type="dxa"/>
            <w:gridSpan w:val="16"/>
            <w:tcBorders>
              <w:top w:val="single" w:sz="4" w:space="0" w:color="auto"/>
              <w:left w:val="nil"/>
              <w:bottom w:val="single" w:sz="4" w:space="0" w:color="auto"/>
              <w:right w:val="single" w:sz="4" w:space="0" w:color="auto"/>
            </w:tcBorders>
            <w:shd w:val="clear" w:color="auto" w:fill="auto"/>
            <w:vAlign w:val="center"/>
          </w:tcPr>
          <w:p w:rsidR="004C214E" w:rsidRDefault="00F32350">
            <w:pPr>
              <w:widowControl/>
              <w:adjustRightInd w:val="0"/>
              <w:snapToGrid w:val="0"/>
              <w:spacing w:after="0" w:line="240" w:lineRule="auto"/>
              <w:ind w:firstLine="0"/>
              <w:rPr>
                <w:rFonts w:ascii="宋体" w:eastAsia="宋体" w:hAnsi="宋体" w:cs="宋体"/>
                <w:color w:val="000000"/>
                <w:kern w:val="0"/>
                <w:sz w:val="22"/>
              </w:rPr>
            </w:pPr>
            <w:r>
              <w:rPr>
                <w:rFonts w:ascii="宋体" w:eastAsia="宋体" w:hAnsi="宋体" w:cs="宋体" w:hint="eastAsia"/>
                <w:color w:val="000000"/>
                <w:kern w:val="0"/>
                <w:sz w:val="22"/>
              </w:rPr>
              <w:t>家庭人均年收入:</w:t>
            </w:r>
            <w:r>
              <w:rPr>
                <w:rFonts w:asciiTheme="minorEastAsia" w:hAnsiTheme="minorEastAsia" w:cs="仿宋_GB2312" w:hint="eastAsia"/>
                <w:color w:val="000000"/>
                <w:kern w:val="0"/>
                <w:sz w:val="28"/>
                <w:szCs w:val="28"/>
              </w:rPr>
              <w:t xml:space="preserve"> ＿＿＿＿＿＿</w:t>
            </w:r>
            <w:r>
              <w:rPr>
                <w:rFonts w:ascii="宋体" w:eastAsia="宋体" w:hAnsi="宋体" w:cs="宋体" w:hint="eastAsia"/>
                <w:color w:val="000000"/>
                <w:kern w:val="0"/>
                <w:sz w:val="22"/>
              </w:rPr>
              <w:t>元。</w:t>
            </w:r>
          </w:p>
          <w:p w:rsidR="004C214E" w:rsidRDefault="00F32350" w:rsidP="009922E7">
            <w:pPr>
              <w:widowControl/>
              <w:adjustRightInd w:val="0"/>
              <w:snapToGrid w:val="0"/>
              <w:spacing w:after="0" w:line="240" w:lineRule="auto"/>
              <w:ind w:firstLine="0"/>
              <w:rPr>
                <w:rFonts w:asciiTheme="minorEastAsia" w:hAnsiTheme="minorEastAsia" w:cs="仿宋_GB2312"/>
                <w:color w:val="000000"/>
                <w:kern w:val="0"/>
                <w:sz w:val="28"/>
                <w:szCs w:val="28"/>
              </w:rPr>
            </w:pPr>
            <w:r>
              <w:rPr>
                <w:rFonts w:ascii="宋体" w:eastAsia="宋体" w:hAnsi="宋体" w:cs="宋体" w:hint="eastAsia"/>
                <w:color w:val="000000"/>
                <w:kern w:val="0"/>
                <w:sz w:val="22"/>
              </w:rPr>
              <w:t>家庭遭受自然灾害情况:</w:t>
            </w:r>
            <w:r>
              <w:rPr>
                <w:rFonts w:asciiTheme="minorEastAsia" w:hAnsiTheme="minorEastAsia" w:cs="仿宋_GB2312" w:hint="eastAsia"/>
                <w:color w:val="000000"/>
                <w:kern w:val="0"/>
                <w:sz w:val="28"/>
                <w:szCs w:val="28"/>
              </w:rPr>
              <w:t xml:space="preserve"> ＿＿＿＿</w:t>
            </w:r>
            <w:r>
              <w:rPr>
                <w:rFonts w:ascii="宋体" w:eastAsia="宋体" w:hAnsi="宋体" w:cs="宋体" w:hint="eastAsia"/>
                <w:color w:val="000000"/>
                <w:kern w:val="0"/>
                <w:sz w:val="22"/>
              </w:rPr>
              <w:t>。家庭遭受突发意外事件：</w:t>
            </w:r>
            <w:r>
              <w:rPr>
                <w:rFonts w:asciiTheme="minorEastAsia" w:hAnsiTheme="minorEastAsia" w:cs="仿宋_GB2312" w:hint="eastAsia"/>
                <w:color w:val="000000"/>
                <w:kern w:val="0"/>
                <w:sz w:val="28"/>
                <w:szCs w:val="28"/>
              </w:rPr>
              <w:t>＿＿＿＿＿。</w:t>
            </w:r>
          </w:p>
          <w:p w:rsidR="004C214E" w:rsidRDefault="00F32350">
            <w:pPr>
              <w:widowControl/>
              <w:adjustRightInd w:val="0"/>
              <w:snapToGrid w:val="0"/>
              <w:spacing w:after="0" w:line="240" w:lineRule="auto"/>
              <w:ind w:firstLine="0"/>
              <w:rPr>
                <w:rFonts w:ascii="宋体" w:eastAsia="宋体" w:hAnsi="宋体" w:cs="宋体"/>
                <w:color w:val="000000"/>
                <w:kern w:val="0"/>
                <w:sz w:val="22"/>
              </w:rPr>
            </w:pPr>
            <w:r>
              <w:rPr>
                <w:rFonts w:ascii="宋体" w:eastAsia="宋体" w:hAnsi="宋体" w:cs="宋体" w:hint="eastAsia"/>
                <w:color w:val="000000"/>
                <w:kern w:val="0"/>
                <w:sz w:val="22"/>
              </w:rPr>
              <w:t>家庭成员因残疾、年迈而劳动能力弱情况：</w:t>
            </w:r>
            <w:r>
              <w:rPr>
                <w:rFonts w:asciiTheme="minorEastAsia" w:hAnsiTheme="minorEastAsia" w:cs="仿宋_GB2312" w:hint="eastAsia"/>
                <w:color w:val="000000"/>
                <w:kern w:val="0"/>
                <w:sz w:val="28"/>
                <w:szCs w:val="28"/>
              </w:rPr>
              <w:t>＿＿＿＿＿＿＿＿＿＿＿＿</w:t>
            </w:r>
            <w:r>
              <w:rPr>
                <w:rFonts w:ascii="宋体" w:eastAsia="宋体" w:hAnsi="宋体" w:cs="宋体" w:hint="eastAsia"/>
                <w:color w:val="000000"/>
                <w:kern w:val="0"/>
                <w:sz w:val="22"/>
              </w:rPr>
              <w:t>。</w:t>
            </w:r>
          </w:p>
          <w:p w:rsidR="004C214E" w:rsidRDefault="00F32350">
            <w:pPr>
              <w:widowControl/>
              <w:adjustRightInd w:val="0"/>
              <w:snapToGrid w:val="0"/>
              <w:spacing w:after="0" w:line="240" w:lineRule="auto"/>
              <w:ind w:firstLine="0"/>
              <w:rPr>
                <w:rFonts w:ascii="宋体" w:eastAsia="宋体" w:hAnsi="宋体" w:cs="宋体"/>
                <w:color w:val="000000"/>
                <w:kern w:val="0"/>
                <w:sz w:val="22"/>
              </w:rPr>
            </w:pPr>
            <w:r>
              <w:rPr>
                <w:rFonts w:ascii="宋体" w:eastAsia="宋体" w:hAnsi="宋体" w:cs="宋体" w:hint="eastAsia"/>
                <w:color w:val="000000"/>
                <w:kern w:val="0"/>
                <w:sz w:val="22"/>
              </w:rPr>
              <w:t>家庭成员失业情况：</w:t>
            </w:r>
            <w:r>
              <w:rPr>
                <w:rFonts w:asciiTheme="minorEastAsia" w:hAnsiTheme="minorEastAsia" w:cs="仿宋_GB2312" w:hint="eastAsia"/>
                <w:color w:val="000000"/>
                <w:kern w:val="0"/>
                <w:sz w:val="28"/>
                <w:szCs w:val="28"/>
              </w:rPr>
              <w:t>＿＿＿＿＿＿＿</w:t>
            </w:r>
            <w:r>
              <w:rPr>
                <w:rFonts w:ascii="宋体" w:eastAsia="宋体" w:hAnsi="宋体" w:cs="宋体" w:hint="eastAsia"/>
                <w:color w:val="000000"/>
                <w:kern w:val="0"/>
                <w:sz w:val="22"/>
              </w:rPr>
              <w:t>。家庭欠债情况：</w:t>
            </w:r>
            <w:r>
              <w:rPr>
                <w:rFonts w:asciiTheme="minorEastAsia" w:hAnsiTheme="minorEastAsia" w:cs="仿宋_GB2312" w:hint="eastAsia"/>
                <w:color w:val="000000"/>
                <w:kern w:val="0"/>
                <w:sz w:val="28"/>
                <w:szCs w:val="28"/>
              </w:rPr>
              <w:t>＿＿＿＿＿＿＿</w:t>
            </w:r>
            <w:r>
              <w:rPr>
                <w:rFonts w:ascii="宋体" w:eastAsia="宋体" w:hAnsi="宋体" w:cs="宋体" w:hint="eastAsia"/>
                <w:color w:val="000000"/>
                <w:kern w:val="0"/>
                <w:sz w:val="22"/>
              </w:rPr>
              <w:t>。</w:t>
            </w:r>
          </w:p>
          <w:p w:rsidR="004C214E" w:rsidRDefault="00F32350">
            <w:pPr>
              <w:widowControl/>
              <w:adjustRightInd w:val="0"/>
              <w:snapToGrid w:val="0"/>
              <w:spacing w:after="0" w:line="240" w:lineRule="auto"/>
              <w:ind w:firstLine="0"/>
              <w:rPr>
                <w:rFonts w:ascii="宋体" w:eastAsia="宋体" w:hAnsi="宋体" w:cs="宋体"/>
                <w:color w:val="000000"/>
                <w:kern w:val="0"/>
                <w:sz w:val="22"/>
              </w:rPr>
            </w:pPr>
            <w:r>
              <w:rPr>
                <w:rFonts w:ascii="宋体" w:eastAsia="宋体" w:hAnsi="宋体" w:cs="宋体" w:hint="eastAsia"/>
                <w:color w:val="000000"/>
                <w:kern w:val="0"/>
                <w:sz w:val="22"/>
              </w:rPr>
              <w:t>其他情况：</w:t>
            </w:r>
            <w:r>
              <w:rPr>
                <w:rFonts w:asciiTheme="minorEastAsia" w:hAnsiTheme="minorEastAsia" w:cs="仿宋_GB2312" w:hint="eastAsia"/>
                <w:color w:val="000000"/>
                <w:kern w:val="0"/>
                <w:sz w:val="28"/>
                <w:szCs w:val="28"/>
              </w:rPr>
              <w:t>＿＿＿＿＿＿＿＿＿＿＿＿＿＿＿＿＿＿＿＿＿＿＿</w:t>
            </w:r>
            <w:r>
              <w:rPr>
                <w:rFonts w:ascii="宋体" w:eastAsia="宋体" w:hAnsi="宋体" w:cs="宋体" w:hint="eastAsia"/>
                <w:color w:val="000000"/>
                <w:kern w:val="0"/>
                <w:sz w:val="22"/>
              </w:rPr>
              <w:t>。</w:t>
            </w:r>
          </w:p>
        </w:tc>
      </w:tr>
      <w:tr w:rsidR="004C214E">
        <w:trPr>
          <w:trHeight w:val="1125"/>
        </w:trPr>
        <w:tc>
          <w:tcPr>
            <w:tcW w:w="909" w:type="dxa"/>
            <w:tcBorders>
              <w:top w:val="nil"/>
              <w:left w:val="single" w:sz="4" w:space="0" w:color="auto"/>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个人</w:t>
            </w:r>
          </w:p>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承诺</w:t>
            </w:r>
          </w:p>
        </w:tc>
        <w:tc>
          <w:tcPr>
            <w:tcW w:w="4066" w:type="dxa"/>
            <w:gridSpan w:val="6"/>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rPr>
                <w:rFonts w:ascii="宋体" w:eastAsia="宋体" w:hAnsi="宋体" w:cs="宋体"/>
                <w:color w:val="000000"/>
                <w:kern w:val="0"/>
                <w:sz w:val="22"/>
              </w:rPr>
            </w:pPr>
            <w:r>
              <w:rPr>
                <w:rFonts w:ascii="宋体" w:eastAsia="宋体" w:hAnsi="宋体" w:cs="宋体" w:hint="eastAsia"/>
                <w:color w:val="000000"/>
                <w:kern w:val="0"/>
                <w:sz w:val="22"/>
              </w:rPr>
              <w:t>承诺内容:</w:t>
            </w:r>
          </w:p>
          <w:p w:rsidR="004C214E" w:rsidRDefault="00F32350">
            <w:pPr>
              <w:widowControl/>
              <w:adjustRightInd w:val="0"/>
              <w:snapToGrid w:val="0"/>
              <w:spacing w:after="0"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p w:rsidR="004C214E" w:rsidRDefault="004C214E">
            <w:pPr>
              <w:widowControl/>
              <w:adjustRightInd w:val="0"/>
              <w:snapToGrid w:val="0"/>
              <w:spacing w:after="0" w:line="240" w:lineRule="auto"/>
              <w:jc w:val="center"/>
              <w:rPr>
                <w:rFonts w:ascii="宋体" w:eastAsia="宋体" w:hAnsi="宋体" w:cs="宋体"/>
                <w:color w:val="000000"/>
                <w:kern w:val="0"/>
                <w:sz w:val="22"/>
              </w:rPr>
            </w:pPr>
          </w:p>
          <w:p w:rsidR="004C214E" w:rsidRDefault="004C214E">
            <w:pPr>
              <w:widowControl/>
              <w:adjustRightInd w:val="0"/>
              <w:snapToGrid w:val="0"/>
              <w:spacing w:after="0" w:line="240" w:lineRule="auto"/>
              <w:jc w:val="center"/>
              <w:rPr>
                <w:rFonts w:ascii="宋体" w:eastAsia="宋体" w:hAnsi="宋体" w:cs="宋体"/>
                <w:color w:val="000000"/>
                <w:kern w:val="0"/>
                <w:sz w:val="22"/>
              </w:rPr>
            </w:pPr>
          </w:p>
        </w:tc>
        <w:tc>
          <w:tcPr>
            <w:tcW w:w="1274" w:type="dxa"/>
            <w:gridSpan w:val="4"/>
            <w:tcBorders>
              <w:top w:val="nil"/>
              <w:left w:val="nil"/>
              <w:bottom w:val="single" w:sz="4" w:space="0" w:color="auto"/>
              <w:right w:val="single" w:sz="4" w:space="0" w:color="auto"/>
            </w:tcBorders>
            <w:shd w:val="clear" w:color="auto" w:fill="auto"/>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学生本人（或监护人）</w:t>
            </w:r>
          </w:p>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签字</w:t>
            </w:r>
          </w:p>
        </w:tc>
        <w:tc>
          <w:tcPr>
            <w:tcW w:w="2610" w:type="dxa"/>
            <w:gridSpan w:val="6"/>
            <w:tcBorders>
              <w:top w:val="single" w:sz="4" w:space="0" w:color="auto"/>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p w:rsidR="004C214E" w:rsidRDefault="004C214E">
            <w:pPr>
              <w:widowControl/>
              <w:adjustRightInd w:val="0"/>
              <w:snapToGrid w:val="0"/>
              <w:spacing w:after="0" w:line="240" w:lineRule="auto"/>
              <w:jc w:val="center"/>
              <w:rPr>
                <w:rFonts w:ascii="宋体" w:eastAsia="宋体" w:hAnsi="宋体" w:cs="宋体"/>
                <w:color w:val="000000"/>
                <w:kern w:val="0"/>
                <w:sz w:val="22"/>
              </w:rPr>
            </w:pPr>
          </w:p>
          <w:p w:rsidR="004C214E" w:rsidRDefault="004C214E">
            <w:pPr>
              <w:widowControl/>
              <w:adjustRightInd w:val="0"/>
              <w:snapToGrid w:val="0"/>
              <w:spacing w:after="0" w:line="240" w:lineRule="auto"/>
              <w:jc w:val="center"/>
              <w:rPr>
                <w:rFonts w:ascii="宋体" w:eastAsia="宋体" w:hAnsi="宋体" w:cs="宋体"/>
                <w:color w:val="000000"/>
                <w:kern w:val="0"/>
                <w:sz w:val="22"/>
              </w:rPr>
            </w:pPr>
          </w:p>
        </w:tc>
      </w:tr>
    </w:tbl>
    <w:p w:rsidR="004C214E" w:rsidRDefault="00F32350" w:rsidP="009922E7">
      <w:pPr>
        <w:adjustRightInd w:val="0"/>
        <w:snapToGrid w:val="0"/>
        <w:spacing w:after="0" w:line="260" w:lineRule="exact"/>
        <w:ind w:left="630" w:hangingChars="300" w:hanging="630"/>
        <w:jc w:val="left"/>
        <w:rPr>
          <w:rFonts w:asciiTheme="minorEastAsia" w:hAnsiTheme="minorEastAsia"/>
          <w:szCs w:val="21"/>
        </w:rPr>
      </w:pPr>
      <w:r>
        <w:rPr>
          <w:rFonts w:asciiTheme="minorEastAsia" w:hAnsiTheme="minorEastAsia" w:hint="eastAsia"/>
          <w:szCs w:val="21"/>
        </w:rPr>
        <w:t>注：1.</w:t>
      </w:r>
      <w:r w:rsidRPr="00843054">
        <w:rPr>
          <w:rFonts w:asciiTheme="minorEastAsia" w:hAnsiTheme="minorEastAsia" w:hint="eastAsia"/>
          <w:spacing w:val="-10"/>
          <w:szCs w:val="21"/>
        </w:rPr>
        <w:t>本表用于</w:t>
      </w:r>
      <w:r w:rsidR="009922E7" w:rsidRPr="00843054">
        <w:rPr>
          <w:rFonts w:asciiTheme="minorEastAsia" w:hAnsiTheme="minorEastAsia" w:hint="eastAsia"/>
          <w:spacing w:val="-10"/>
          <w:szCs w:val="21"/>
        </w:rPr>
        <w:t>《广水市家庭经济困难学生认定工作实施细则（试行）》第八条</w:t>
      </w:r>
      <w:r w:rsidRPr="00843054">
        <w:rPr>
          <w:rFonts w:asciiTheme="minorEastAsia" w:hAnsiTheme="minorEastAsia" w:hint="eastAsia"/>
          <w:spacing w:val="-10"/>
          <w:szCs w:val="21"/>
        </w:rPr>
        <w:t>规定的第七类学生</w:t>
      </w:r>
      <w:r w:rsidR="00843054">
        <w:rPr>
          <w:rFonts w:asciiTheme="minorEastAsia" w:hAnsiTheme="minorEastAsia" w:hint="eastAsia"/>
          <w:spacing w:val="-10"/>
          <w:szCs w:val="21"/>
        </w:rPr>
        <w:t>。</w:t>
      </w:r>
    </w:p>
    <w:p w:rsidR="004C214E" w:rsidRDefault="00F32350">
      <w:pPr>
        <w:adjustRightInd w:val="0"/>
        <w:snapToGrid w:val="0"/>
        <w:spacing w:after="0" w:line="260" w:lineRule="exact"/>
        <w:ind w:firstLineChars="200" w:firstLine="420"/>
        <w:jc w:val="left"/>
        <w:rPr>
          <w:rFonts w:asciiTheme="minorEastAsia" w:hAnsiTheme="minorEastAsia"/>
          <w:szCs w:val="21"/>
        </w:rPr>
      </w:pPr>
      <w:r>
        <w:rPr>
          <w:rFonts w:asciiTheme="minorEastAsia" w:hAnsiTheme="minorEastAsia" w:hint="eastAsia"/>
          <w:szCs w:val="21"/>
        </w:rPr>
        <w:t>2.</w:t>
      </w:r>
      <w:r w:rsidR="009922E7">
        <w:rPr>
          <w:rFonts w:asciiTheme="minorEastAsia" w:hAnsiTheme="minorEastAsia" w:hint="eastAsia"/>
          <w:szCs w:val="21"/>
        </w:rPr>
        <w:t>学校、</w:t>
      </w:r>
      <w:r>
        <w:rPr>
          <w:rFonts w:asciiTheme="minorEastAsia" w:hAnsiTheme="minorEastAsia" w:hint="eastAsia"/>
          <w:szCs w:val="21"/>
        </w:rPr>
        <w:t>年级、班级可根据实际情况选择性填写。</w:t>
      </w:r>
    </w:p>
    <w:p w:rsidR="004C214E" w:rsidRDefault="00F32350" w:rsidP="009922E7">
      <w:pPr>
        <w:adjustRightInd w:val="0"/>
        <w:snapToGrid w:val="0"/>
        <w:spacing w:after="0" w:line="260" w:lineRule="exact"/>
        <w:ind w:firstLineChars="200" w:firstLine="420"/>
        <w:jc w:val="left"/>
        <w:rPr>
          <w:rFonts w:asciiTheme="minorEastAsia" w:hAnsiTheme="minorEastAsia"/>
          <w:szCs w:val="21"/>
        </w:rPr>
      </w:pPr>
      <w:r>
        <w:rPr>
          <w:rFonts w:asciiTheme="minorEastAsia" w:hAnsiTheme="minorEastAsia" w:hint="eastAsia"/>
          <w:szCs w:val="21"/>
        </w:rPr>
        <w:t>3.承诺内容需本人手工填写“本人承诺以上所填写资料真实,如有虚假，愿承担相应责任。”</w:t>
      </w:r>
    </w:p>
    <w:p w:rsidR="00B5696F" w:rsidRPr="00B5696F" w:rsidRDefault="00B5696F" w:rsidP="00B5696F">
      <w:pPr>
        <w:adjustRightInd w:val="0"/>
        <w:snapToGrid w:val="0"/>
        <w:spacing w:after="0"/>
        <w:ind w:firstLine="0"/>
        <w:jc w:val="left"/>
        <w:rPr>
          <w:rFonts w:asciiTheme="minorEastAsia" w:hAnsiTheme="minorEastAsia"/>
          <w:szCs w:val="21"/>
        </w:rPr>
      </w:pPr>
      <w:r>
        <w:rPr>
          <w:rFonts w:asciiTheme="minorEastAsia" w:hAnsiTheme="minorEastAsia" w:cs="仿宋_GB2312" w:hint="eastAsia"/>
          <w:color w:val="000000"/>
          <w:kern w:val="0"/>
          <w:sz w:val="32"/>
          <w:szCs w:val="32"/>
        </w:rPr>
        <w:lastRenderedPageBreak/>
        <w:t>附件</w:t>
      </w:r>
      <w:r>
        <w:rPr>
          <w:rFonts w:asciiTheme="minorEastAsia" w:hAnsiTheme="minorEastAsia" w:cs="仿宋_GB2312"/>
          <w:color w:val="000000"/>
          <w:kern w:val="0"/>
          <w:sz w:val="32"/>
          <w:szCs w:val="32"/>
        </w:rPr>
        <w:t>3</w:t>
      </w:r>
    </w:p>
    <w:p w:rsidR="004C214E" w:rsidRPr="00A74933" w:rsidRDefault="00F32350" w:rsidP="00843054">
      <w:pPr>
        <w:adjustRightInd w:val="0"/>
        <w:snapToGrid w:val="0"/>
        <w:spacing w:after="0" w:line="560" w:lineRule="exact"/>
        <w:ind w:firstLine="0"/>
        <w:jc w:val="center"/>
        <w:rPr>
          <w:rFonts w:ascii="方正大标宋简体" w:eastAsia="方正大标宋简体" w:hAnsi="楷体" w:cs="仿宋_GB2312"/>
          <w:color w:val="000000"/>
          <w:kern w:val="0"/>
          <w:sz w:val="44"/>
          <w:szCs w:val="44"/>
        </w:rPr>
      </w:pPr>
      <w:r w:rsidRPr="00A74933">
        <w:rPr>
          <w:rFonts w:ascii="方正大标宋简体" w:eastAsia="方正大标宋简体" w:hAnsi="楷体" w:cs="仿宋_GB2312" w:hint="eastAsia"/>
          <w:color w:val="000000"/>
          <w:kern w:val="0"/>
          <w:sz w:val="44"/>
          <w:szCs w:val="44"/>
        </w:rPr>
        <w:t>广水市家庭经济困难学生认定核查表</w:t>
      </w:r>
    </w:p>
    <w:p w:rsidR="004C214E" w:rsidRDefault="004C214E">
      <w:pPr>
        <w:adjustRightInd w:val="0"/>
        <w:snapToGrid w:val="0"/>
        <w:spacing w:after="0"/>
        <w:ind w:firstLine="0"/>
        <w:jc w:val="center"/>
        <w:rPr>
          <w:rFonts w:ascii="楷体" w:eastAsia="楷体" w:hAnsi="楷体" w:cs="仿宋_GB2312"/>
          <w:b/>
          <w:color w:val="000000"/>
          <w:kern w:val="0"/>
          <w:sz w:val="13"/>
          <w:szCs w:val="13"/>
        </w:rPr>
      </w:pPr>
    </w:p>
    <w:tbl>
      <w:tblPr>
        <w:tblW w:w="8863" w:type="dxa"/>
        <w:tblInd w:w="93" w:type="dxa"/>
        <w:tblLook w:val="04A0" w:firstRow="1" w:lastRow="0" w:firstColumn="1" w:lastColumn="0" w:noHBand="0" w:noVBand="1"/>
      </w:tblPr>
      <w:tblGrid>
        <w:gridCol w:w="910"/>
        <w:gridCol w:w="1000"/>
        <w:gridCol w:w="550"/>
        <w:gridCol w:w="957"/>
        <w:gridCol w:w="693"/>
        <w:gridCol w:w="867"/>
        <w:gridCol w:w="567"/>
        <w:gridCol w:w="536"/>
        <w:gridCol w:w="172"/>
        <w:gridCol w:w="951"/>
        <w:gridCol w:w="42"/>
        <w:gridCol w:w="1618"/>
      </w:tblGrid>
      <w:tr w:rsidR="004C214E">
        <w:trPr>
          <w:trHeight w:val="751"/>
        </w:trPr>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被核查学生基本情况</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姓名</w:t>
            </w:r>
          </w:p>
        </w:tc>
        <w:tc>
          <w:tcPr>
            <w:tcW w:w="1507" w:type="dxa"/>
            <w:gridSpan w:val="2"/>
            <w:tcBorders>
              <w:top w:val="single" w:sz="4" w:space="0" w:color="auto"/>
              <w:left w:val="nil"/>
              <w:bottom w:val="single" w:sz="4" w:space="0" w:color="auto"/>
              <w:right w:val="single" w:sz="4" w:space="0" w:color="auto"/>
            </w:tcBorders>
            <w:shd w:val="clear" w:color="auto" w:fill="auto"/>
            <w:noWrap/>
            <w:vAlign w:val="center"/>
          </w:tcPr>
          <w:p w:rsidR="004C214E" w:rsidRDefault="004C214E">
            <w:pPr>
              <w:widowControl/>
              <w:adjustRightInd w:val="0"/>
              <w:snapToGrid w:val="0"/>
              <w:spacing w:after="0" w:line="240" w:lineRule="auto"/>
              <w:jc w:val="center"/>
              <w:rPr>
                <w:rFonts w:ascii="宋体" w:eastAsia="宋体" w:hAnsi="宋体" w:cs="宋体"/>
                <w:color w:val="000000"/>
                <w:kern w:val="0"/>
                <w:sz w:val="22"/>
              </w:rPr>
            </w:pPr>
          </w:p>
        </w:tc>
        <w:tc>
          <w:tcPr>
            <w:tcW w:w="693" w:type="dxa"/>
            <w:tcBorders>
              <w:top w:val="single" w:sz="4" w:space="0" w:color="auto"/>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性别</w:t>
            </w:r>
          </w:p>
        </w:tc>
        <w:tc>
          <w:tcPr>
            <w:tcW w:w="867" w:type="dxa"/>
            <w:tcBorders>
              <w:top w:val="single" w:sz="4" w:space="0" w:color="auto"/>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身份证</w:t>
            </w:r>
          </w:p>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号  码</w:t>
            </w:r>
          </w:p>
        </w:tc>
        <w:tc>
          <w:tcPr>
            <w:tcW w:w="2783" w:type="dxa"/>
            <w:gridSpan w:val="4"/>
            <w:tcBorders>
              <w:top w:val="single" w:sz="4" w:space="0" w:color="auto"/>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C214E">
        <w:trPr>
          <w:trHeight w:val="692"/>
        </w:trPr>
        <w:tc>
          <w:tcPr>
            <w:tcW w:w="910" w:type="dxa"/>
            <w:vMerge/>
            <w:tcBorders>
              <w:top w:val="single" w:sz="4" w:space="0" w:color="auto"/>
              <w:left w:val="single" w:sz="4" w:space="0" w:color="auto"/>
              <w:bottom w:val="single" w:sz="4" w:space="0" w:color="auto"/>
              <w:right w:val="single" w:sz="4" w:space="0" w:color="auto"/>
            </w:tcBorders>
            <w:vAlign w:val="center"/>
          </w:tcPr>
          <w:p w:rsidR="004C214E" w:rsidRDefault="004C214E">
            <w:pPr>
              <w:widowControl/>
              <w:adjustRightInd w:val="0"/>
              <w:snapToGrid w:val="0"/>
              <w:spacing w:after="0" w:line="240" w:lineRule="auto"/>
              <w:jc w:val="center"/>
              <w:rPr>
                <w:rFonts w:ascii="宋体" w:eastAsia="宋体" w:hAnsi="宋体" w:cs="宋体"/>
                <w:color w:val="000000"/>
                <w:kern w:val="0"/>
                <w:sz w:val="22"/>
              </w:rPr>
            </w:pPr>
          </w:p>
        </w:tc>
        <w:tc>
          <w:tcPr>
            <w:tcW w:w="1000" w:type="dxa"/>
            <w:tcBorders>
              <w:top w:val="nil"/>
              <w:left w:val="nil"/>
              <w:bottom w:val="single" w:sz="4" w:space="0" w:color="auto"/>
              <w:right w:val="single" w:sz="4" w:space="0" w:color="auto"/>
            </w:tcBorders>
            <w:shd w:val="clear" w:color="auto" w:fill="auto"/>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家庭</w:t>
            </w:r>
          </w:p>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住址</w:t>
            </w:r>
          </w:p>
        </w:tc>
        <w:tc>
          <w:tcPr>
            <w:tcW w:w="2200" w:type="dxa"/>
            <w:gridSpan w:val="3"/>
            <w:tcBorders>
              <w:top w:val="single" w:sz="4" w:space="0" w:color="auto"/>
              <w:left w:val="nil"/>
              <w:bottom w:val="single" w:sz="4" w:space="0" w:color="auto"/>
              <w:right w:val="single" w:sz="4" w:space="0" w:color="auto"/>
            </w:tcBorders>
            <w:shd w:val="clear" w:color="auto" w:fill="auto"/>
            <w:noWrap/>
            <w:vAlign w:val="center"/>
          </w:tcPr>
          <w:p w:rsidR="004C214E" w:rsidRDefault="004C214E">
            <w:pPr>
              <w:widowControl/>
              <w:adjustRightInd w:val="0"/>
              <w:snapToGrid w:val="0"/>
              <w:spacing w:after="0" w:line="240" w:lineRule="auto"/>
              <w:rPr>
                <w:rFonts w:ascii="宋体" w:eastAsia="宋体" w:hAnsi="宋体" w:cs="宋体"/>
                <w:color w:val="000000"/>
                <w:kern w:val="0"/>
                <w:sz w:val="22"/>
              </w:rPr>
            </w:pPr>
          </w:p>
        </w:tc>
        <w:tc>
          <w:tcPr>
            <w:tcW w:w="867" w:type="dxa"/>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家庭人口</w:t>
            </w:r>
          </w:p>
        </w:tc>
        <w:tc>
          <w:tcPr>
            <w:tcW w:w="1103" w:type="dxa"/>
            <w:gridSpan w:val="2"/>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65" w:type="dxa"/>
            <w:gridSpan w:val="3"/>
            <w:tcBorders>
              <w:top w:val="nil"/>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家庭年收入</w:t>
            </w:r>
          </w:p>
        </w:tc>
        <w:tc>
          <w:tcPr>
            <w:tcW w:w="1618" w:type="dxa"/>
            <w:tcBorders>
              <w:top w:val="single" w:sz="4" w:space="0" w:color="auto"/>
              <w:left w:val="nil"/>
              <w:bottom w:val="single" w:sz="4" w:space="0" w:color="auto"/>
              <w:right w:val="single" w:sz="4" w:space="0" w:color="auto"/>
            </w:tcBorders>
            <w:shd w:val="clear" w:color="auto" w:fill="auto"/>
            <w:noWrap/>
            <w:vAlign w:val="center"/>
          </w:tcPr>
          <w:p w:rsidR="004C214E" w:rsidRDefault="004C214E">
            <w:pPr>
              <w:widowControl/>
              <w:adjustRightInd w:val="0"/>
              <w:snapToGrid w:val="0"/>
              <w:spacing w:after="0" w:line="240" w:lineRule="auto"/>
              <w:rPr>
                <w:rFonts w:ascii="宋体" w:eastAsia="宋体" w:hAnsi="宋体" w:cs="宋体"/>
                <w:color w:val="000000"/>
                <w:kern w:val="0"/>
                <w:sz w:val="22"/>
              </w:rPr>
            </w:pPr>
          </w:p>
        </w:tc>
      </w:tr>
      <w:tr w:rsidR="004C214E">
        <w:trPr>
          <w:trHeight w:val="705"/>
        </w:trPr>
        <w:tc>
          <w:tcPr>
            <w:tcW w:w="910" w:type="dxa"/>
            <w:vMerge w:val="restart"/>
            <w:tcBorders>
              <w:top w:val="nil"/>
              <w:left w:val="single" w:sz="4" w:space="0" w:color="auto"/>
              <w:bottom w:val="single" w:sz="4" w:space="0" w:color="000000"/>
              <w:right w:val="single" w:sz="4" w:space="0" w:color="auto"/>
            </w:tcBorders>
            <w:shd w:val="clear" w:color="auto" w:fill="auto"/>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 xml:space="preserve">核查人情  </w:t>
            </w:r>
            <w:proofErr w:type="gramStart"/>
            <w:r>
              <w:rPr>
                <w:rFonts w:ascii="宋体" w:eastAsia="宋体" w:hAnsi="宋体" w:cs="宋体" w:hint="eastAsia"/>
                <w:color w:val="000000"/>
                <w:kern w:val="0"/>
                <w:sz w:val="22"/>
              </w:rPr>
              <w:t>况</w:t>
            </w:r>
            <w:proofErr w:type="gramEnd"/>
          </w:p>
        </w:tc>
        <w:tc>
          <w:tcPr>
            <w:tcW w:w="1550" w:type="dxa"/>
            <w:gridSpan w:val="2"/>
            <w:tcBorders>
              <w:top w:val="single" w:sz="4" w:space="0" w:color="auto"/>
              <w:left w:val="nil"/>
              <w:bottom w:val="single" w:sz="4" w:space="0" w:color="auto"/>
              <w:right w:val="single" w:sz="4" w:space="0" w:color="auto"/>
            </w:tcBorders>
            <w:shd w:val="clear" w:color="auto" w:fill="auto"/>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核查时间</w:t>
            </w:r>
          </w:p>
        </w:tc>
        <w:tc>
          <w:tcPr>
            <w:tcW w:w="1650" w:type="dxa"/>
            <w:gridSpan w:val="2"/>
            <w:tcBorders>
              <w:top w:val="single" w:sz="4" w:space="0" w:color="auto"/>
              <w:left w:val="nil"/>
              <w:bottom w:val="single" w:sz="4" w:space="0" w:color="auto"/>
              <w:right w:val="single" w:sz="4" w:space="0" w:color="000000"/>
            </w:tcBorders>
            <w:shd w:val="clear" w:color="auto" w:fill="auto"/>
            <w:noWrap/>
            <w:vAlign w:val="center"/>
          </w:tcPr>
          <w:p w:rsidR="004C214E" w:rsidRDefault="00F32350">
            <w:pPr>
              <w:widowControl/>
              <w:adjustRightInd w:val="0"/>
              <w:snapToGrid w:val="0"/>
              <w:spacing w:after="0"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434" w:type="dxa"/>
            <w:gridSpan w:val="2"/>
            <w:tcBorders>
              <w:top w:val="single" w:sz="4" w:space="0" w:color="auto"/>
              <w:left w:val="nil"/>
              <w:bottom w:val="single" w:sz="4" w:space="0" w:color="auto"/>
              <w:right w:val="single" w:sz="4" w:space="0" w:color="000000"/>
            </w:tcBorders>
            <w:shd w:val="clear" w:color="auto" w:fill="auto"/>
            <w:vAlign w:val="center"/>
          </w:tcPr>
          <w:p w:rsidR="004C214E" w:rsidRDefault="00F32350">
            <w:pPr>
              <w:widowControl/>
              <w:adjustRightInd w:val="0"/>
              <w:snapToGrid w:val="0"/>
              <w:spacing w:after="0" w:line="240" w:lineRule="auto"/>
              <w:ind w:firstLine="0"/>
              <w:rPr>
                <w:rFonts w:ascii="宋体" w:eastAsia="宋体" w:hAnsi="宋体" w:cs="宋体"/>
                <w:color w:val="000000"/>
                <w:kern w:val="0"/>
                <w:sz w:val="22"/>
              </w:rPr>
            </w:pPr>
            <w:r>
              <w:rPr>
                <w:rFonts w:ascii="宋体" w:eastAsia="宋体" w:hAnsi="宋体" w:cs="宋体" w:hint="eastAsia"/>
                <w:color w:val="000000"/>
                <w:kern w:val="0"/>
                <w:sz w:val="22"/>
              </w:rPr>
              <w:t>核查人姓名</w:t>
            </w:r>
          </w:p>
        </w:tc>
        <w:tc>
          <w:tcPr>
            <w:tcW w:w="3319" w:type="dxa"/>
            <w:gridSpan w:val="5"/>
            <w:tcBorders>
              <w:top w:val="single" w:sz="4" w:space="0" w:color="auto"/>
              <w:left w:val="nil"/>
              <w:bottom w:val="single" w:sz="4" w:space="0" w:color="auto"/>
              <w:right w:val="single" w:sz="4" w:space="0" w:color="000000"/>
            </w:tcBorders>
            <w:shd w:val="clear" w:color="auto" w:fill="auto"/>
            <w:vAlign w:val="center"/>
          </w:tcPr>
          <w:p w:rsidR="004C214E" w:rsidRDefault="004C214E">
            <w:pPr>
              <w:widowControl/>
              <w:adjustRightInd w:val="0"/>
              <w:snapToGrid w:val="0"/>
              <w:spacing w:after="0" w:line="240" w:lineRule="auto"/>
              <w:rPr>
                <w:rFonts w:ascii="宋体" w:eastAsia="宋体" w:hAnsi="宋体" w:cs="宋体"/>
                <w:color w:val="000000"/>
                <w:kern w:val="0"/>
                <w:sz w:val="22"/>
              </w:rPr>
            </w:pPr>
          </w:p>
        </w:tc>
      </w:tr>
      <w:tr w:rsidR="004C214E">
        <w:trPr>
          <w:trHeight w:val="672"/>
        </w:trPr>
        <w:tc>
          <w:tcPr>
            <w:tcW w:w="910" w:type="dxa"/>
            <w:vMerge/>
            <w:tcBorders>
              <w:top w:val="nil"/>
              <w:left w:val="single" w:sz="4" w:space="0" w:color="auto"/>
              <w:bottom w:val="single" w:sz="4" w:space="0" w:color="000000"/>
              <w:right w:val="single" w:sz="4" w:space="0" w:color="auto"/>
            </w:tcBorders>
            <w:vAlign w:val="center"/>
          </w:tcPr>
          <w:p w:rsidR="004C214E" w:rsidRDefault="004C214E">
            <w:pPr>
              <w:widowControl/>
              <w:adjustRightInd w:val="0"/>
              <w:snapToGrid w:val="0"/>
              <w:spacing w:after="0" w:line="240" w:lineRule="auto"/>
              <w:jc w:val="center"/>
              <w:rPr>
                <w:rFonts w:ascii="宋体" w:eastAsia="宋体" w:hAnsi="宋体" w:cs="宋体"/>
                <w:color w:val="000000"/>
                <w:kern w:val="0"/>
                <w:sz w:val="22"/>
              </w:rPr>
            </w:pPr>
          </w:p>
        </w:tc>
        <w:tc>
          <w:tcPr>
            <w:tcW w:w="1550" w:type="dxa"/>
            <w:gridSpan w:val="2"/>
            <w:tcBorders>
              <w:top w:val="single" w:sz="4" w:space="0" w:color="auto"/>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核查方式</w:t>
            </w:r>
          </w:p>
        </w:tc>
        <w:tc>
          <w:tcPr>
            <w:tcW w:w="3084" w:type="dxa"/>
            <w:gridSpan w:val="4"/>
            <w:tcBorders>
              <w:top w:val="single" w:sz="4" w:space="0" w:color="auto"/>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rPr>
                <w:rFonts w:ascii="宋体" w:eastAsia="宋体" w:hAnsi="宋体" w:cs="宋体"/>
                <w:color w:val="000000"/>
                <w:kern w:val="0"/>
                <w:sz w:val="22"/>
              </w:rPr>
            </w:pPr>
            <w:r>
              <w:rPr>
                <w:rFonts w:ascii="宋体" w:eastAsia="宋体" w:hAnsi="宋体" w:cs="宋体" w:hint="eastAsia"/>
                <w:color w:val="000000"/>
                <w:kern w:val="0"/>
                <w:sz w:val="22"/>
              </w:rPr>
              <w:t xml:space="preserve">信息比对 </w:t>
            </w:r>
            <w:r>
              <w:rPr>
                <w:rFonts w:asciiTheme="minorEastAsia" w:hAnsiTheme="minorEastAsia" w:hint="eastAsia"/>
                <w:szCs w:val="21"/>
              </w:rPr>
              <w:t>□ 家访 □ 电话访谈 □ 相关部门证明□ 其他□</w:t>
            </w:r>
          </w:p>
        </w:tc>
        <w:tc>
          <w:tcPr>
            <w:tcW w:w="1659" w:type="dxa"/>
            <w:gridSpan w:val="3"/>
            <w:tcBorders>
              <w:top w:val="single" w:sz="4" w:space="0" w:color="auto"/>
              <w:left w:val="nil"/>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Chars="100" w:firstLine="220"/>
              <w:rPr>
                <w:rFonts w:ascii="宋体" w:eastAsia="宋体" w:hAnsi="宋体" w:cs="宋体"/>
                <w:color w:val="000000"/>
                <w:kern w:val="0"/>
                <w:sz w:val="22"/>
              </w:rPr>
            </w:pPr>
            <w:r>
              <w:rPr>
                <w:rFonts w:ascii="宋体" w:eastAsia="宋体" w:hAnsi="宋体" w:cs="宋体" w:hint="eastAsia"/>
                <w:color w:val="000000"/>
                <w:kern w:val="0"/>
                <w:sz w:val="22"/>
              </w:rPr>
              <w:t>核查的对象</w:t>
            </w:r>
          </w:p>
        </w:tc>
        <w:tc>
          <w:tcPr>
            <w:tcW w:w="1660" w:type="dxa"/>
            <w:gridSpan w:val="2"/>
            <w:tcBorders>
              <w:top w:val="single" w:sz="4" w:space="0" w:color="auto"/>
              <w:left w:val="nil"/>
              <w:bottom w:val="single" w:sz="4" w:space="0" w:color="auto"/>
              <w:right w:val="single" w:sz="4" w:space="0" w:color="auto"/>
            </w:tcBorders>
            <w:shd w:val="clear" w:color="auto" w:fill="auto"/>
            <w:vAlign w:val="center"/>
          </w:tcPr>
          <w:p w:rsidR="004C214E" w:rsidRDefault="004C214E">
            <w:pPr>
              <w:widowControl/>
              <w:adjustRightInd w:val="0"/>
              <w:snapToGrid w:val="0"/>
              <w:spacing w:after="0" w:line="240" w:lineRule="auto"/>
              <w:rPr>
                <w:rFonts w:ascii="宋体" w:eastAsia="宋体" w:hAnsi="宋体" w:cs="宋体"/>
                <w:color w:val="000000"/>
                <w:kern w:val="0"/>
                <w:sz w:val="22"/>
              </w:rPr>
            </w:pPr>
          </w:p>
        </w:tc>
      </w:tr>
      <w:tr w:rsidR="004C214E">
        <w:trPr>
          <w:trHeight w:val="2018"/>
        </w:trPr>
        <w:tc>
          <w:tcPr>
            <w:tcW w:w="910" w:type="dxa"/>
            <w:tcBorders>
              <w:top w:val="nil"/>
              <w:left w:val="single" w:sz="4" w:space="0" w:color="auto"/>
              <w:bottom w:val="single" w:sz="4" w:space="0" w:color="000000"/>
              <w:right w:val="single" w:sz="4" w:space="0" w:color="auto"/>
            </w:tcBorders>
            <w:shd w:val="clear" w:color="auto" w:fill="auto"/>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被核查人家庭贫困类型</w:t>
            </w:r>
          </w:p>
        </w:tc>
        <w:tc>
          <w:tcPr>
            <w:tcW w:w="7953" w:type="dxa"/>
            <w:gridSpan w:val="11"/>
            <w:tcBorders>
              <w:top w:val="nil"/>
              <w:left w:val="nil"/>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rPr>
                <w:rFonts w:ascii="宋体" w:eastAsia="宋体" w:hAnsi="宋体" w:cs="宋体"/>
                <w:color w:val="000000"/>
                <w:kern w:val="0"/>
                <w:sz w:val="22"/>
              </w:rPr>
            </w:pPr>
            <w:r>
              <w:rPr>
                <w:rFonts w:ascii="宋体" w:eastAsia="宋体" w:hAnsi="宋体" w:cs="宋体" w:hint="eastAsia"/>
                <w:color w:val="000000"/>
                <w:kern w:val="0"/>
                <w:sz w:val="22"/>
              </w:rPr>
              <w:t>家庭人均年收入:</w:t>
            </w:r>
            <w:r>
              <w:rPr>
                <w:rFonts w:asciiTheme="minorEastAsia" w:hAnsiTheme="minorEastAsia" w:cs="仿宋_GB2312" w:hint="eastAsia"/>
                <w:color w:val="000000"/>
                <w:kern w:val="0"/>
                <w:sz w:val="28"/>
                <w:szCs w:val="28"/>
              </w:rPr>
              <w:t xml:space="preserve"> ＿＿＿＿＿＿</w:t>
            </w:r>
            <w:r>
              <w:rPr>
                <w:rFonts w:ascii="宋体" w:eastAsia="宋体" w:hAnsi="宋体" w:cs="宋体" w:hint="eastAsia"/>
                <w:color w:val="000000"/>
                <w:kern w:val="0"/>
                <w:sz w:val="22"/>
              </w:rPr>
              <w:t>元。家庭欠债情况：</w:t>
            </w:r>
            <w:r>
              <w:rPr>
                <w:rFonts w:asciiTheme="minorEastAsia" w:hAnsiTheme="minorEastAsia" w:cs="仿宋_GB2312" w:hint="eastAsia"/>
                <w:color w:val="000000"/>
                <w:kern w:val="0"/>
                <w:sz w:val="28"/>
                <w:szCs w:val="28"/>
              </w:rPr>
              <w:t>＿＿＿＿＿＿＿</w:t>
            </w:r>
            <w:r>
              <w:rPr>
                <w:rFonts w:ascii="宋体" w:eastAsia="宋体" w:hAnsi="宋体" w:cs="宋体" w:hint="eastAsia"/>
                <w:color w:val="000000"/>
                <w:kern w:val="0"/>
                <w:sz w:val="22"/>
              </w:rPr>
              <w:t>。</w:t>
            </w:r>
          </w:p>
          <w:p w:rsidR="004C214E" w:rsidRDefault="00F32350">
            <w:pPr>
              <w:widowControl/>
              <w:adjustRightInd w:val="0"/>
              <w:snapToGrid w:val="0"/>
              <w:spacing w:after="0" w:line="240" w:lineRule="auto"/>
              <w:ind w:firstLine="0"/>
              <w:rPr>
                <w:rFonts w:asciiTheme="minorEastAsia" w:hAnsiTheme="minorEastAsia" w:cs="仿宋_GB2312"/>
                <w:color w:val="000000"/>
                <w:kern w:val="0"/>
                <w:sz w:val="28"/>
                <w:szCs w:val="28"/>
              </w:rPr>
            </w:pPr>
            <w:r>
              <w:rPr>
                <w:rFonts w:ascii="宋体" w:eastAsia="宋体" w:hAnsi="宋体" w:cs="宋体" w:hint="eastAsia"/>
                <w:color w:val="000000"/>
                <w:kern w:val="0"/>
                <w:sz w:val="22"/>
              </w:rPr>
              <w:t xml:space="preserve">家庭遭受自然灾害   </w:t>
            </w:r>
            <w:r>
              <w:rPr>
                <w:rFonts w:asciiTheme="minorEastAsia" w:hAnsiTheme="minorEastAsia" w:hint="eastAsia"/>
                <w:szCs w:val="21"/>
              </w:rPr>
              <w:t xml:space="preserve">□            </w:t>
            </w:r>
            <w:r>
              <w:rPr>
                <w:rFonts w:ascii="宋体" w:eastAsia="宋体" w:hAnsi="宋体" w:cs="宋体" w:hint="eastAsia"/>
                <w:color w:val="000000"/>
                <w:kern w:val="0"/>
                <w:sz w:val="22"/>
              </w:rPr>
              <w:t xml:space="preserve">家庭遭受突发意外事件  </w:t>
            </w:r>
            <w:r>
              <w:rPr>
                <w:rFonts w:asciiTheme="minorEastAsia" w:hAnsiTheme="minorEastAsia" w:hint="eastAsia"/>
                <w:szCs w:val="21"/>
              </w:rPr>
              <w:t>□</w:t>
            </w:r>
          </w:p>
          <w:p w:rsidR="004C214E" w:rsidRDefault="00F32350">
            <w:pPr>
              <w:widowControl/>
              <w:adjustRightInd w:val="0"/>
              <w:snapToGrid w:val="0"/>
              <w:spacing w:after="0" w:line="240" w:lineRule="auto"/>
              <w:ind w:firstLine="0"/>
              <w:rPr>
                <w:rFonts w:ascii="宋体" w:eastAsia="宋体" w:hAnsi="宋体" w:cs="宋体"/>
                <w:color w:val="000000"/>
                <w:kern w:val="0"/>
                <w:sz w:val="22"/>
              </w:rPr>
            </w:pPr>
            <w:r>
              <w:rPr>
                <w:rFonts w:ascii="宋体" w:eastAsia="宋体" w:hAnsi="宋体" w:cs="宋体" w:hint="eastAsia"/>
                <w:color w:val="000000"/>
                <w:kern w:val="0"/>
                <w:sz w:val="22"/>
              </w:rPr>
              <w:t xml:space="preserve">家庭成员残疾而劳动能力弱  </w:t>
            </w:r>
            <w:r>
              <w:rPr>
                <w:rFonts w:asciiTheme="minorEastAsia" w:hAnsiTheme="minorEastAsia" w:hint="eastAsia"/>
                <w:szCs w:val="21"/>
              </w:rPr>
              <w:t xml:space="preserve">□    </w:t>
            </w:r>
            <w:r>
              <w:rPr>
                <w:rFonts w:ascii="宋体" w:eastAsia="宋体" w:hAnsi="宋体" w:cs="宋体" w:hint="eastAsia"/>
                <w:color w:val="000000"/>
                <w:kern w:val="0"/>
                <w:sz w:val="22"/>
              </w:rPr>
              <w:t xml:space="preserve">家庭成员年迈而劳动能力弱  </w:t>
            </w:r>
            <w:r>
              <w:rPr>
                <w:rFonts w:asciiTheme="minorEastAsia" w:hAnsiTheme="minorEastAsia" w:hint="eastAsia"/>
                <w:szCs w:val="21"/>
              </w:rPr>
              <w:t>□</w:t>
            </w:r>
          </w:p>
          <w:p w:rsidR="004C214E" w:rsidRDefault="00F32350">
            <w:pPr>
              <w:widowControl/>
              <w:adjustRightInd w:val="0"/>
              <w:snapToGrid w:val="0"/>
              <w:spacing w:after="0" w:line="240" w:lineRule="auto"/>
              <w:ind w:firstLine="0"/>
              <w:rPr>
                <w:rFonts w:ascii="宋体" w:eastAsia="宋体" w:hAnsi="宋体" w:cs="宋体"/>
                <w:color w:val="000000"/>
                <w:kern w:val="0"/>
                <w:sz w:val="22"/>
              </w:rPr>
            </w:pPr>
            <w:r>
              <w:rPr>
                <w:rFonts w:ascii="宋体" w:eastAsia="宋体" w:hAnsi="宋体" w:cs="宋体" w:hint="eastAsia"/>
                <w:color w:val="000000"/>
                <w:kern w:val="0"/>
                <w:sz w:val="22"/>
              </w:rPr>
              <w:t xml:space="preserve">家庭成员失业情况   </w:t>
            </w:r>
            <w:r>
              <w:rPr>
                <w:rFonts w:asciiTheme="minorEastAsia" w:hAnsiTheme="minorEastAsia" w:hint="eastAsia"/>
                <w:szCs w:val="21"/>
              </w:rPr>
              <w:t xml:space="preserve">□  </w:t>
            </w:r>
            <w:r>
              <w:rPr>
                <w:rFonts w:ascii="宋体" w:eastAsia="宋体" w:hAnsi="宋体" w:cs="宋体" w:hint="eastAsia"/>
                <w:color w:val="000000"/>
                <w:kern w:val="0"/>
                <w:sz w:val="22"/>
              </w:rPr>
              <w:t xml:space="preserve">其他情况 </w:t>
            </w:r>
            <w:r>
              <w:rPr>
                <w:rFonts w:asciiTheme="minorEastAsia" w:hAnsiTheme="minorEastAsia" w:hint="eastAsia"/>
                <w:szCs w:val="21"/>
              </w:rPr>
              <w:t>□</w:t>
            </w:r>
            <w:r>
              <w:rPr>
                <w:rFonts w:asciiTheme="minorEastAsia" w:hAnsiTheme="minorEastAsia" w:cs="仿宋_GB2312" w:hint="eastAsia"/>
                <w:color w:val="000000"/>
                <w:kern w:val="0"/>
                <w:sz w:val="28"/>
                <w:szCs w:val="28"/>
              </w:rPr>
              <w:t>＿＿＿＿＿＿＿＿＿＿＿＿＿</w:t>
            </w:r>
            <w:r>
              <w:rPr>
                <w:rFonts w:ascii="宋体" w:eastAsia="宋体" w:hAnsi="宋体" w:cs="宋体" w:hint="eastAsia"/>
                <w:color w:val="000000"/>
                <w:kern w:val="0"/>
                <w:sz w:val="22"/>
              </w:rPr>
              <w:t>。</w:t>
            </w:r>
          </w:p>
        </w:tc>
      </w:tr>
      <w:tr w:rsidR="004C214E">
        <w:trPr>
          <w:trHeight w:val="2434"/>
        </w:trPr>
        <w:tc>
          <w:tcPr>
            <w:tcW w:w="910" w:type="dxa"/>
            <w:tcBorders>
              <w:top w:val="nil"/>
              <w:left w:val="single" w:sz="4" w:space="0" w:color="auto"/>
              <w:bottom w:val="single" w:sz="4" w:space="0" w:color="auto"/>
              <w:right w:val="single" w:sz="4" w:space="0" w:color="auto"/>
            </w:tcBorders>
            <w:shd w:val="clear" w:color="auto" w:fill="auto"/>
            <w:vAlign w:val="center"/>
          </w:tcPr>
          <w:p w:rsidR="004C214E" w:rsidRDefault="00F32350">
            <w:pPr>
              <w:widowControl/>
              <w:adjustRightInd w:val="0"/>
              <w:snapToGrid w:val="0"/>
              <w:spacing w:after="0" w:line="240" w:lineRule="auto"/>
              <w:ind w:firstLineChars="50" w:firstLine="110"/>
              <w:rPr>
                <w:rFonts w:ascii="宋体" w:eastAsia="宋体" w:hAnsi="宋体" w:cs="宋体"/>
                <w:color w:val="000000"/>
                <w:kern w:val="0"/>
                <w:sz w:val="22"/>
              </w:rPr>
            </w:pPr>
            <w:r>
              <w:rPr>
                <w:rFonts w:ascii="宋体" w:eastAsia="宋体" w:hAnsi="宋体" w:cs="宋体" w:hint="eastAsia"/>
                <w:color w:val="000000"/>
                <w:kern w:val="0"/>
                <w:sz w:val="22"/>
              </w:rPr>
              <w:t>家庭</w:t>
            </w:r>
          </w:p>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经济</w:t>
            </w:r>
          </w:p>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状况</w:t>
            </w:r>
          </w:p>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描述</w:t>
            </w:r>
          </w:p>
        </w:tc>
        <w:tc>
          <w:tcPr>
            <w:tcW w:w="7953" w:type="dxa"/>
            <w:gridSpan w:val="11"/>
            <w:tcBorders>
              <w:top w:val="single" w:sz="4" w:space="0" w:color="auto"/>
              <w:left w:val="nil"/>
              <w:bottom w:val="single" w:sz="4" w:space="0" w:color="auto"/>
              <w:right w:val="single" w:sz="4" w:space="0" w:color="auto"/>
            </w:tcBorders>
            <w:shd w:val="clear" w:color="auto" w:fill="auto"/>
            <w:vAlign w:val="center"/>
          </w:tcPr>
          <w:p w:rsidR="004C214E" w:rsidRDefault="004C214E">
            <w:pPr>
              <w:widowControl/>
              <w:adjustRightInd w:val="0"/>
              <w:snapToGrid w:val="0"/>
              <w:spacing w:after="0" w:line="240" w:lineRule="auto"/>
              <w:ind w:firstLine="0"/>
              <w:rPr>
                <w:rFonts w:ascii="宋体" w:eastAsia="宋体" w:hAnsi="宋体" w:cs="宋体"/>
                <w:color w:val="000000"/>
                <w:kern w:val="0"/>
                <w:sz w:val="22"/>
              </w:rPr>
            </w:pPr>
          </w:p>
          <w:p w:rsidR="004C214E" w:rsidRDefault="004C214E">
            <w:pPr>
              <w:widowControl/>
              <w:adjustRightInd w:val="0"/>
              <w:snapToGrid w:val="0"/>
              <w:spacing w:after="0" w:line="240" w:lineRule="auto"/>
              <w:ind w:firstLine="0"/>
              <w:rPr>
                <w:rFonts w:ascii="宋体" w:eastAsia="宋体" w:hAnsi="宋体" w:cs="宋体"/>
                <w:color w:val="000000"/>
                <w:kern w:val="0"/>
                <w:sz w:val="22"/>
              </w:rPr>
            </w:pPr>
          </w:p>
          <w:p w:rsidR="004C214E" w:rsidRDefault="004C214E">
            <w:pPr>
              <w:widowControl/>
              <w:adjustRightInd w:val="0"/>
              <w:snapToGrid w:val="0"/>
              <w:spacing w:after="0" w:line="240" w:lineRule="auto"/>
              <w:ind w:firstLine="0"/>
              <w:rPr>
                <w:rFonts w:ascii="宋体" w:eastAsia="宋体" w:hAnsi="宋体" w:cs="宋体"/>
                <w:color w:val="000000"/>
                <w:kern w:val="0"/>
                <w:sz w:val="22"/>
              </w:rPr>
            </w:pPr>
          </w:p>
          <w:p w:rsidR="004C214E" w:rsidRDefault="004C214E">
            <w:pPr>
              <w:widowControl/>
              <w:adjustRightInd w:val="0"/>
              <w:snapToGrid w:val="0"/>
              <w:spacing w:after="0" w:line="240" w:lineRule="auto"/>
              <w:ind w:firstLine="0"/>
              <w:rPr>
                <w:rFonts w:ascii="宋体" w:eastAsia="宋体" w:hAnsi="宋体" w:cs="宋体"/>
                <w:color w:val="000000"/>
                <w:kern w:val="0"/>
                <w:sz w:val="22"/>
              </w:rPr>
            </w:pPr>
          </w:p>
          <w:p w:rsidR="004C214E" w:rsidRDefault="004C214E">
            <w:pPr>
              <w:widowControl/>
              <w:adjustRightInd w:val="0"/>
              <w:snapToGrid w:val="0"/>
              <w:spacing w:after="0" w:line="240" w:lineRule="auto"/>
              <w:ind w:firstLine="0"/>
              <w:rPr>
                <w:rFonts w:ascii="宋体" w:eastAsia="宋体" w:hAnsi="宋体" w:cs="宋体"/>
                <w:color w:val="000000"/>
                <w:kern w:val="0"/>
                <w:sz w:val="22"/>
              </w:rPr>
            </w:pPr>
          </w:p>
          <w:p w:rsidR="004C214E" w:rsidRDefault="004C214E">
            <w:pPr>
              <w:widowControl/>
              <w:adjustRightInd w:val="0"/>
              <w:snapToGrid w:val="0"/>
              <w:spacing w:after="0" w:line="240" w:lineRule="auto"/>
              <w:ind w:firstLine="0"/>
              <w:rPr>
                <w:rFonts w:ascii="宋体" w:eastAsia="宋体" w:hAnsi="宋体" w:cs="宋体"/>
                <w:color w:val="000000"/>
                <w:kern w:val="0"/>
                <w:sz w:val="22"/>
              </w:rPr>
            </w:pPr>
          </w:p>
          <w:p w:rsidR="004C214E" w:rsidRDefault="004C214E">
            <w:pPr>
              <w:widowControl/>
              <w:adjustRightInd w:val="0"/>
              <w:snapToGrid w:val="0"/>
              <w:spacing w:after="0" w:line="240" w:lineRule="auto"/>
              <w:ind w:firstLine="0"/>
              <w:rPr>
                <w:rFonts w:ascii="宋体" w:eastAsia="宋体" w:hAnsi="宋体" w:cs="宋体"/>
                <w:color w:val="000000"/>
                <w:kern w:val="0"/>
                <w:sz w:val="22"/>
              </w:rPr>
            </w:pPr>
          </w:p>
        </w:tc>
      </w:tr>
      <w:tr w:rsidR="004C214E">
        <w:trPr>
          <w:trHeight w:val="1247"/>
        </w:trPr>
        <w:tc>
          <w:tcPr>
            <w:tcW w:w="910" w:type="dxa"/>
            <w:tcBorders>
              <w:top w:val="nil"/>
              <w:left w:val="single" w:sz="4" w:space="0" w:color="auto"/>
              <w:bottom w:val="single" w:sz="4" w:space="0" w:color="auto"/>
              <w:right w:val="single" w:sz="4" w:space="0" w:color="auto"/>
            </w:tcBorders>
            <w:shd w:val="clear" w:color="auto" w:fill="auto"/>
            <w:vAlign w:val="center"/>
          </w:tcPr>
          <w:p w:rsidR="004C214E" w:rsidRDefault="00F32350">
            <w:pPr>
              <w:widowControl/>
              <w:adjustRightInd w:val="0"/>
              <w:snapToGrid w:val="0"/>
              <w:spacing w:after="0" w:line="240" w:lineRule="auto"/>
              <w:ind w:firstLine="0"/>
              <w:rPr>
                <w:rFonts w:ascii="宋体" w:eastAsia="宋体" w:hAnsi="宋体" w:cs="宋体"/>
                <w:color w:val="000000"/>
                <w:kern w:val="0"/>
                <w:sz w:val="22"/>
              </w:rPr>
            </w:pPr>
            <w:r>
              <w:rPr>
                <w:rFonts w:ascii="宋体" w:eastAsia="宋体" w:hAnsi="宋体" w:cs="宋体" w:hint="eastAsia"/>
                <w:color w:val="000000"/>
                <w:kern w:val="0"/>
                <w:sz w:val="22"/>
              </w:rPr>
              <w:t>证明材料清单</w:t>
            </w:r>
          </w:p>
        </w:tc>
        <w:tc>
          <w:tcPr>
            <w:tcW w:w="7953" w:type="dxa"/>
            <w:gridSpan w:val="11"/>
            <w:tcBorders>
              <w:top w:val="single" w:sz="4" w:space="0" w:color="auto"/>
              <w:left w:val="nil"/>
              <w:bottom w:val="single" w:sz="4" w:space="0" w:color="auto"/>
              <w:right w:val="single" w:sz="4" w:space="0" w:color="auto"/>
            </w:tcBorders>
            <w:shd w:val="clear" w:color="auto" w:fill="auto"/>
            <w:vAlign w:val="center"/>
          </w:tcPr>
          <w:p w:rsidR="004C214E" w:rsidRDefault="004C214E">
            <w:pPr>
              <w:widowControl/>
              <w:adjustRightInd w:val="0"/>
              <w:snapToGrid w:val="0"/>
              <w:spacing w:after="0" w:line="240" w:lineRule="auto"/>
              <w:ind w:firstLine="0"/>
              <w:rPr>
                <w:rFonts w:ascii="宋体" w:eastAsia="宋体" w:hAnsi="宋体" w:cs="宋体"/>
                <w:color w:val="000000"/>
                <w:kern w:val="0"/>
                <w:sz w:val="22"/>
              </w:rPr>
            </w:pPr>
          </w:p>
        </w:tc>
      </w:tr>
      <w:tr w:rsidR="004C214E">
        <w:trPr>
          <w:trHeight w:val="1461"/>
        </w:trPr>
        <w:tc>
          <w:tcPr>
            <w:tcW w:w="910" w:type="dxa"/>
            <w:tcBorders>
              <w:top w:val="nil"/>
              <w:left w:val="single" w:sz="4" w:space="0" w:color="auto"/>
              <w:bottom w:val="single" w:sz="4" w:space="0" w:color="auto"/>
              <w:right w:val="single" w:sz="4" w:space="0" w:color="auto"/>
            </w:tcBorders>
            <w:shd w:val="clear" w:color="auto" w:fill="auto"/>
            <w:noWrap/>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核查</w:t>
            </w:r>
          </w:p>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结论</w:t>
            </w:r>
          </w:p>
        </w:tc>
        <w:tc>
          <w:tcPr>
            <w:tcW w:w="4067" w:type="dxa"/>
            <w:gridSpan w:val="5"/>
            <w:tcBorders>
              <w:top w:val="nil"/>
              <w:left w:val="nil"/>
              <w:bottom w:val="single" w:sz="4" w:space="0" w:color="auto"/>
              <w:right w:val="single" w:sz="4" w:space="0" w:color="auto"/>
            </w:tcBorders>
            <w:shd w:val="clear" w:color="auto" w:fill="auto"/>
            <w:noWrap/>
            <w:vAlign w:val="center"/>
          </w:tcPr>
          <w:p w:rsidR="004C214E" w:rsidRDefault="004C214E">
            <w:pPr>
              <w:widowControl/>
              <w:adjustRightInd w:val="0"/>
              <w:snapToGrid w:val="0"/>
              <w:spacing w:after="0" w:line="240" w:lineRule="auto"/>
              <w:jc w:val="center"/>
              <w:rPr>
                <w:rFonts w:ascii="宋体" w:eastAsia="宋体" w:hAnsi="宋体" w:cs="宋体"/>
                <w:color w:val="000000"/>
                <w:kern w:val="0"/>
                <w:sz w:val="22"/>
              </w:rPr>
            </w:pPr>
          </w:p>
          <w:p w:rsidR="004C214E" w:rsidRDefault="004C214E">
            <w:pPr>
              <w:widowControl/>
              <w:adjustRightInd w:val="0"/>
              <w:snapToGrid w:val="0"/>
              <w:spacing w:after="0" w:line="240" w:lineRule="auto"/>
              <w:jc w:val="center"/>
              <w:rPr>
                <w:rFonts w:ascii="宋体" w:eastAsia="宋体" w:hAnsi="宋体" w:cs="宋体"/>
                <w:color w:val="000000"/>
                <w:kern w:val="0"/>
                <w:sz w:val="22"/>
              </w:rPr>
            </w:pPr>
          </w:p>
          <w:p w:rsidR="004C214E" w:rsidRDefault="004C214E">
            <w:pPr>
              <w:widowControl/>
              <w:adjustRightInd w:val="0"/>
              <w:snapToGrid w:val="0"/>
              <w:spacing w:after="0" w:line="240" w:lineRule="auto"/>
              <w:jc w:val="center"/>
              <w:rPr>
                <w:rFonts w:ascii="宋体" w:eastAsia="宋体" w:hAnsi="宋体" w:cs="宋体"/>
                <w:color w:val="000000"/>
                <w:kern w:val="0"/>
                <w:sz w:val="22"/>
              </w:rPr>
            </w:pPr>
          </w:p>
        </w:tc>
        <w:tc>
          <w:tcPr>
            <w:tcW w:w="1275" w:type="dxa"/>
            <w:gridSpan w:val="3"/>
            <w:tcBorders>
              <w:top w:val="nil"/>
              <w:left w:val="nil"/>
              <w:bottom w:val="single" w:sz="4" w:space="0" w:color="auto"/>
              <w:right w:val="single" w:sz="4" w:space="0" w:color="auto"/>
            </w:tcBorders>
            <w:shd w:val="clear" w:color="auto" w:fill="auto"/>
            <w:vAlign w:val="center"/>
          </w:tcPr>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核查人</w:t>
            </w:r>
          </w:p>
          <w:p w:rsidR="004C214E" w:rsidRDefault="00F32350">
            <w:pPr>
              <w:widowControl/>
              <w:adjustRightInd w:val="0"/>
              <w:snapToGrid w:val="0"/>
              <w:spacing w:after="0" w:line="240" w:lineRule="auto"/>
              <w:ind w:firstLine="0"/>
              <w:jc w:val="center"/>
              <w:rPr>
                <w:rFonts w:ascii="宋体" w:eastAsia="宋体" w:hAnsi="宋体" w:cs="宋体"/>
                <w:color w:val="000000"/>
                <w:kern w:val="0"/>
                <w:sz w:val="22"/>
              </w:rPr>
            </w:pPr>
            <w:r>
              <w:rPr>
                <w:rFonts w:ascii="宋体" w:eastAsia="宋体" w:hAnsi="宋体" w:cs="宋体" w:hint="eastAsia"/>
                <w:color w:val="000000"/>
                <w:kern w:val="0"/>
                <w:sz w:val="22"/>
              </w:rPr>
              <w:t>签字</w:t>
            </w:r>
          </w:p>
        </w:tc>
        <w:tc>
          <w:tcPr>
            <w:tcW w:w="2611" w:type="dxa"/>
            <w:gridSpan w:val="3"/>
            <w:tcBorders>
              <w:top w:val="single" w:sz="4" w:space="0" w:color="auto"/>
              <w:left w:val="nil"/>
              <w:bottom w:val="single" w:sz="4" w:space="0" w:color="auto"/>
              <w:right w:val="single" w:sz="4" w:space="0" w:color="auto"/>
            </w:tcBorders>
            <w:shd w:val="clear" w:color="auto" w:fill="auto"/>
            <w:noWrap/>
            <w:vAlign w:val="center"/>
          </w:tcPr>
          <w:p w:rsidR="004C214E" w:rsidRDefault="004C214E">
            <w:pPr>
              <w:widowControl/>
              <w:adjustRightInd w:val="0"/>
              <w:snapToGrid w:val="0"/>
              <w:spacing w:after="0" w:line="240" w:lineRule="auto"/>
              <w:jc w:val="center"/>
              <w:rPr>
                <w:rFonts w:ascii="宋体" w:eastAsia="宋体" w:hAnsi="宋体" w:cs="宋体"/>
                <w:color w:val="000000"/>
                <w:kern w:val="0"/>
                <w:sz w:val="22"/>
              </w:rPr>
            </w:pPr>
          </w:p>
          <w:p w:rsidR="004C214E" w:rsidRDefault="004C214E">
            <w:pPr>
              <w:widowControl/>
              <w:adjustRightInd w:val="0"/>
              <w:snapToGrid w:val="0"/>
              <w:spacing w:after="0" w:line="240" w:lineRule="auto"/>
              <w:jc w:val="center"/>
              <w:rPr>
                <w:rFonts w:ascii="宋体" w:eastAsia="宋体" w:hAnsi="宋体" w:cs="宋体"/>
                <w:color w:val="000000"/>
                <w:kern w:val="0"/>
                <w:sz w:val="22"/>
              </w:rPr>
            </w:pPr>
          </w:p>
          <w:p w:rsidR="004C214E" w:rsidRDefault="004C214E">
            <w:pPr>
              <w:widowControl/>
              <w:adjustRightInd w:val="0"/>
              <w:snapToGrid w:val="0"/>
              <w:spacing w:after="0" w:line="240" w:lineRule="auto"/>
              <w:jc w:val="center"/>
              <w:rPr>
                <w:rFonts w:ascii="宋体" w:eastAsia="宋体" w:hAnsi="宋体" w:cs="宋体"/>
                <w:color w:val="000000"/>
                <w:kern w:val="0"/>
                <w:sz w:val="22"/>
              </w:rPr>
            </w:pPr>
          </w:p>
        </w:tc>
      </w:tr>
    </w:tbl>
    <w:p w:rsidR="004C214E" w:rsidRDefault="004C214E">
      <w:pPr>
        <w:adjustRightInd w:val="0"/>
        <w:snapToGrid w:val="0"/>
        <w:spacing w:after="0" w:line="240" w:lineRule="auto"/>
        <w:ind w:firstLine="0"/>
        <w:jc w:val="center"/>
        <w:rPr>
          <w:rFonts w:asciiTheme="minorEastAsia" w:hAnsiTheme="minorEastAsia"/>
          <w:szCs w:val="21"/>
        </w:rPr>
      </w:pPr>
    </w:p>
    <w:p w:rsidR="004C214E" w:rsidRDefault="00F32350" w:rsidP="009922E7">
      <w:pPr>
        <w:adjustRightInd w:val="0"/>
        <w:snapToGrid w:val="0"/>
        <w:spacing w:after="0" w:line="240" w:lineRule="auto"/>
        <w:ind w:left="630" w:hangingChars="300" w:hanging="630"/>
        <w:jc w:val="left"/>
        <w:rPr>
          <w:rFonts w:asciiTheme="minorEastAsia" w:hAnsiTheme="minorEastAsia"/>
          <w:szCs w:val="21"/>
        </w:rPr>
      </w:pPr>
      <w:r>
        <w:rPr>
          <w:rFonts w:asciiTheme="minorEastAsia" w:hAnsiTheme="minorEastAsia" w:hint="eastAsia"/>
          <w:szCs w:val="21"/>
        </w:rPr>
        <w:t>注：1.</w:t>
      </w:r>
      <w:r w:rsidRPr="00843054">
        <w:rPr>
          <w:rFonts w:asciiTheme="minorEastAsia" w:hAnsiTheme="minorEastAsia" w:hint="eastAsia"/>
          <w:spacing w:val="-10"/>
          <w:szCs w:val="21"/>
        </w:rPr>
        <w:t>本表用于</w:t>
      </w:r>
      <w:r w:rsidR="009922E7" w:rsidRPr="00843054">
        <w:rPr>
          <w:rFonts w:asciiTheme="minorEastAsia" w:hAnsiTheme="minorEastAsia" w:hint="eastAsia"/>
          <w:spacing w:val="-10"/>
          <w:szCs w:val="21"/>
        </w:rPr>
        <w:t>《广水市家庭经济困难学生认定工作实施细则（试行）》第八条</w:t>
      </w:r>
      <w:r w:rsidRPr="00843054">
        <w:rPr>
          <w:rFonts w:asciiTheme="minorEastAsia" w:hAnsiTheme="minorEastAsia" w:hint="eastAsia"/>
          <w:spacing w:val="-10"/>
          <w:szCs w:val="21"/>
        </w:rPr>
        <w:t>规定的第七类学生 。</w:t>
      </w:r>
    </w:p>
    <w:p w:rsidR="004C214E" w:rsidRDefault="00F32350" w:rsidP="009922E7">
      <w:pPr>
        <w:adjustRightInd w:val="0"/>
        <w:snapToGrid w:val="0"/>
        <w:spacing w:after="0" w:line="240" w:lineRule="auto"/>
        <w:ind w:leftChars="200" w:left="630" w:hangingChars="100" w:hanging="210"/>
        <w:rPr>
          <w:rFonts w:asciiTheme="minorEastAsia" w:hAnsiTheme="minorEastAsia"/>
          <w:szCs w:val="21"/>
        </w:rPr>
      </w:pPr>
      <w:r>
        <w:rPr>
          <w:rFonts w:asciiTheme="minorEastAsia" w:hAnsiTheme="minorEastAsia" w:hint="eastAsia"/>
          <w:szCs w:val="21"/>
        </w:rPr>
        <w:t>2.本表同《申请表》配套使用，正面为《申请表》，学生或监护人填写；背面为《核查表》，核查人员填写。</w:t>
      </w:r>
    </w:p>
    <w:p w:rsidR="004C214E" w:rsidRDefault="00F32350" w:rsidP="009922E7">
      <w:pPr>
        <w:adjustRightInd w:val="0"/>
        <w:snapToGrid w:val="0"/>
        <w:spacing w:after="0" w:line="240" w:lineRule="auto"/>
        <w:ind w:firstLineChars="200" w:firstLine="420"/>
        <w:rPr>
          <w:rFonts w:asciiTheme="minorEastAsia" w:hAnsiTheme="minorEastAsia"/>
          <w:szCs w:val="21"/>
        </w:rPr>
      </w:pPr>
      <w:r>
        <w:rPr>
          <w:rFonts w:asciiTheme="minorEastAsia" w:hAnsiTheme="minorEastAsia" w:hint="eastAsia"/>
          <w:szCs w:val="21"/>
        </w:rPr>
        <w:t>3.证明材料作为核查附件，连同《申请表》《核查表》一起存档备案。</w:t>
      </w:r>
    </w:p>
    <w:p w:rsidR="004C214E" w:rsidRDefault="004C214E">
      <w:pPr>
        <w:adjustRightInd w:val="0"/>
        <w:snapToGrid w:val="0"/>
        <w:spacing w:after="0" w:line="240" w:lineRule="auto"/>
        <w:ind w:firstLine="0"/>
        <w:rPr>
          <w:rFonts w:asciiTheme="minorEastAsia" w:hAnsiTheme="minorEastAsia"/>
          <w:szCs w:val="21"/>
        </w:rPr>
      </w:pPr>
    </w:p>
    <w:p w:rsidR="004C214E" w:rsidRDefault="004C214E">
      <w:pPr>
        <w:adjustRightInd w:val="0"/>
        <w:snapToGrid w:val="0"/>
        <w:spacing w:after="0" w:line="240" w:lineRule="auto"/>
        <w:ind w:firstLine="0"/>
        <w:rPr>
          <w:rFonts w:asciiTheme="minorEastAsia" w:hAnsiTheme="minorEastAsia"/>
          <w:szCs w:val="21"/>
        </w:rPr>
      </w:pPr>
    </w:p>
    <w:p w:rsidR="004C214E" w:rsidRDefault="004C214E">
      <w:pPr>
        <w:adjustRightInd w:val="0"/>
        <w:snapToGrid w:val="0"/>
        <w:spacing w:after="0" w:line="240" w:lineRule="auto"/>
        <w:ind w:firstLine="0"/>
        <w:jc w:val="left"/>
        <w:rPr>
          <w:rFonts w:asciiTheme="minorEastAsia" w:hAnsiTheme="minorEastAsia" w:cs="仿宋_GB2312"/>
          <w:color w:val="000000"/>
          <w:kern w:val="0"/>
          <w:sz w:val="32"/>
          <w:szCs w:val="32"/>
        </w:rPr>
      </w:pPr>
    </w:p>
    <w:p w:rsidR="004C214E" w:rsidRDefault="004C214E">
      <w:pPr>
        <w:adjustRightInd w:val="0"/>
        <w:snapToGrid w:val="0"/>
        <w:spacing w:after="0" w:line="240" w:lineRule="auto"/>
        <w:ind w:firstLine="0"/>
        <w:jc w:val="left"/>
        <w:rPr>
          <w:rFonts w:asciiTheme="minorEastAsia" w:hAnsiTheme="minorEastAsia" w:cs="仿宋_GB2312"/>
          <w:color w:val="000000"/>
          <w:kern w:val="0"/>
          <w:sz w:val="32"/>
          <w:szCs w:val="32"/>
        </w:rPr>
      </w:pPr>
    </w:p>
    <w:p w:rsidR="004C214E" w:rsidRDefault="004C214E">
      <w:pPr>
        <w:adjustRightInd w:val="0"/>
        <w:snapToGrid w:val="0"/>
        <w:spacing w:after="0" w:line="240" w:lineRule="auto"/>
        <w:ind w:firstLine="0"/>
        <w:jc w:val="left"/>
        <w:rPr>
          <w:rFonts w:asciiTheme="minorEastAsia" w:hAnsiTheme="minorEastAsia" w:cs="仿宋_GB2312"/>
          <w:color w:val="000000"/>
          <w:kern w:val="0"/>
          <w:sz w:val="32"/>
          <w:szCs w:val="32"/>
        </w:rPr>
      </w:pPr>
    </w:p>
    <w:p w:rsidR="004C214E" w:rsidRDefault="004C214E">
      <w:pPr>
        <w:adjustRightInd w:val="0"/>
        <w:snapToGrid w:val="0"/>
        <w:spacing w:after="0" w:line="240" w:lineRule="auto"/>
        <w:ind w:firstLine="0"/>
        <w:jc w:val="left"/>
        <w:rPr>
          <w:rFonts w:asciiTheme="minorEastAsia" w:hAnsiTheme="minorEastAsia" w:cs="仿宋_GB2312"/>
          <w:color w:val="000000"/>
          <w:kern w:val="0"/>
          <w:sz w:val="32"/>
          <w:szCs w:val="32"/>
        </w:rPr>
      </w:pPr>
    </w:p>
    <w:p w:rsidR="004C214E" w:rsidRDefault="004C214E">
      <w:pPr>
        <w:adjustRightInd w:val="0"/>
        <w:snapToGrid w:val="0"/>
        <w:spacing w:after="0" w:line="240" w:lineRule="auto"/>
        <w:ind w:firstLine="0"/>
        <w:jc w:val="left"/>
        <w:rPr>
          <w:rFonts w:asciiTheme="minorEastAsia" w:hAnsiTheme="minorEastAsia" w:cs="仿宋_GB2312"/>
          <w:color w:val="000000"/>
          <w:kern w:val="0"/>
          <w:sz w:val="32"/>
          <w:szCs w:val="32"/>
        </w:rPr>
      </w:pPr>
    </w:p>
    <w:p w:rsidR="004C214E" w:rsidRDefault="004C214E">
      <w:pPr>
        <w:adjustRightInd w:val="0"/>
        <w:snapToGrid w:val="0"/>
        <w:spacing w:after="0" w:line="240" w:lineRule="auto"/>
        <w:ind w:firstLine="0"/>
        <w:jc w:val="left"/>
        <w:rPr>
          <w:rFonts w:asciiTheme="minorEastAsia" w:hAnsiTheme="minorEastAsia" w:cs="仿宋_GB2312"/>
          <w:color w:val="000000"/>
          <w:kern w:val="0"/>
          <w:sz w:val="32"/>
          <w:szCs w:val="32"/>
        </w:rPr>
      </w:pPr>
    </w:p>
    <w:p w:rsidR="004C214E" w:rsidRDefault="004C214E">
      <w:pPr>
        <w:adjustRightInd w:val="0"/>
        <w:snapToGrid w:val="0"/>
        <w:spacing w:after="0" w:line="240" w:lineRule="auto"/>
        <w:ind w:firstLine="0"/>
        <w:jc w:val="left"/>
        <w:rPr>
          <w:rFonts w:asciiTheme="minorEastAsia" w:hAnsiTheme="minorEastAsia" w:cs="仿宋_GB2312"/>
          <w:color w:val="000000"/>
          <w:kern w:val="0"/>
          <w:sz w:val="32"/>
          <w:szCs w:val="32"/>
        </w:rPr>
      </w:pPr>
    </w:p>
    <w:p w:rsidR="004C214E" w:rsidRDefault="004C214E">
      <w:pPr>
        <w:adjustRightInd w:val="0"/>
        <w:snapToGrid w:val="0"/>
        <w:spacing w:after="0" w:line="240" w:lineRule="auto"/>
        <w:ind w:firstLine="0"/>
        <w:jc w:val="left"/>
        <w:rPr>
          <w:rFonts w:asciiTheme="minorEastAsia" w:hAnsiTheme="minorEastAsia" w:cs="仿宋_GB2312"/>
          <w:color w:val="000000"/>
          <w:kern w:val="0"/>
          <w:sz w:val="32"/>
          <w:szCs w:val="32"/>
        </w:rPr>
      </w:pPr>
    </w:p>
    <w:p w:rsidR="004C214E" w:rsidRDefault="004C214E">
      <w:pPr>
        <w:adjustRightInd w:val="0"/>
        <w:snapToGrid w:val="0"/>
        <w:spacing w:after="0" w:line="240" w:lineRule="auto"/>
        <w:ind w:firstLine="0"/>
        <w:jc w:val="left"/>
        <w:rPr>
          <w:rFonts w:asciiTheme="minorEastAsia" w:hAnsiTheme="minorEastAsia" w:cs="仿宋_GB2312"/>
          <w:color w:val="000000"/>
          <w:kern w:val="0"/>
          <w:sz w:val="32"/>
          <w:szCs w:val="32"/>
        </w:rPr>
      </w:pPr>
    </w:p>
    <w:p w:rsidR="004C214E" w:rsidRDefault="004C214E">
      <w:pPr>
        <w:adjustRightInd w:val="0"/>
        <w:snapToGrid w:val="0"/>
        <w:spacing w:after="0" w:line="240" w:lineRule="auto"/>
        <w:ind w:firstLine="0"/>
        <w:jc w:val="left"/>
        <w:rPr>
          <w:rFonts w:asciiTheme="minorEastAsia" w:hAnsiTheme="minorEastAsia" w:cs="仿宋_GB2312"/>
          <w:color w:val="000000"/>
          <w:kern w:val="0"/>
          <w:sz w:val="32"/>
          <w:szCs w:val="32"/>
        </w:rPr>
      </w:pPr>
    </w:p>
    <w:p w:rsidR="004C214E" w:rsidRDefault="004C214E">
      <w:pPr>
        <w:adjustRightInd w:val="0"/>
        <w:snapToGrid w:val="0"/>
        <w:spacing w:after="0" w:line="240" w:lineRule="auto"/>
        <w:ind w:firstLine="0"/>
        <w:jc w:val="left"/>
        <w:rPr>
          <w:rFonts w:asciiTheme="minorEastAsia" w:hAnsiTheme="minorEastAsia" w:cs="仿宋_GB2312"/>
          <w:color w:val="000000"/>
          <w:kern w:val="0"/>
          <w:sz w:val="32"/>
          <w:szCs w:val="32"/>
        </w:rPr>
      </w:pPr>
    </w:p>
    <w:p w:rsidR="004C214E" w:rsidRDefault="004C214E">
      <w:pPr>
        <w:adjustRightInd w:val="0"/>
        <w:snapToGrid w:val="0"/>
        <w:spacing w:after="0" w:line="240" w:lineRule="auto"/>
        <w:ind w:firstLine="0"/>
        <w:jc w:val="left"/>
        <w:rPr>
          <w:rFonts w:asciiTheme="minorEastAsia" w:hAnsiTheme="minorEastAsia" w:cs="仿宋_GB2312"/>
          <w:color w:val="000000"/>
          <w:kern w:val="0"/>
          <w:sz w:val="32"/>
          <w:szCs w:val="32"/>
        </w:rPr>
      </w:pPr>
    </w:p>
    <w:p w:rsidR="004C214E" w:rsidRDefault="004C214E">
      <w:pPr>
        <w:adjustRightInd w:val="0"/>
        <w:snapToGrid w:val="0"/>
        <w:spacing w:after="0" w:line="240" w:lineRule="auto"/>
        <w:ind w:firstLine="0"/>
        <w:jc w:val="left"/>
        <w:rPr>
          <w:rFonts w:asciiTheme="minorEastAsia" w:hAnsiTheme="minorEastAsia" w:cs="仿宋_GB2312"/>
          <w:color w:val="000000"/>
          <w:kern w:val="0"/>
          <w:sz w:val="32"/>
          <w:szCs w:val="32"/>
        </w:rPr>
      </w:pPr>
    </w:p>
    <w:p w:rsidR="004C214E" w:rsidRDefault="004C214E">
      <w:pPr>
        <w:adjustRightInd w:val="0"/>
        <w:snapToGrid w:val="0"/>
        <w:spacing w:after="0" w:line="240" w:lineRule="auto"/>
        <w:ind w:firstLine="0"/>
        <w:jc w:val="left"/>
        <w:rPr>
          <w:rFonts w:asciiTheme="minorEastAsia" w:hAnsiTheme="minorEastAsia" w:cs="仿宋_GB2312"/>
          <w:color w:val="000000"/>
          <w:kern w:val="0"/>
          <w:sz w:val="32"/>
          <w:szCs w:val="32"/>
        </w:rPr>
      </w:pPr>
    </w:p>
    <w:p w:rsidR="004C214E" w:rsidRDefault="004C214E">
      <w:pPr>
        <w:adjustRightInd w:val="0"/>
        <w:snapToGrid w:val="0"/>
        <w:spacing w:after="0" w:line="240" w:lineRule="auto"/>
        <w:ind w:firstLine="0"/>
        <w:jc w:val="left"/>
        <w:rPr>
          <w:rFonts w:asciiTheme="minorEastAsia" w:hAnsiTheme="minorEastAsia" w:cs="仿宋_GB2312"/>
          <w:color w:val="000000"/>
          <w:kern w:val="0"/>
          <w:sz w:val="32"/>
          <w:szCs w:val="32"/>
        </w:rPr>
      </w:pPr>
    </w:p>
    <w:p w:rsidR="004C214E" w:rsidRDefault="004C214E">
      <w:pPr>
        <w:adjustRightInd w:val="0"/>
        <w:snapToGrid w:val="0"/>
        <w:spacing w:after="0" w:line="240" w:lineRule="auto"/>
        <w:ind w:firstLine="0"/>
        <w:jc w:val="left"/>
        <w:rPr>
          <w:rFonts w:asciiTheme="minorEastAsia" w:hAnsiTheme="minorEastAsia" w:cs="仿宋_GB2312"/>
          <w:color w:val="000000"/>
          <w:kern w:val="0"/>
          <w:sz w:val="32"/>
          <w:szCs w:val="32"/>
        </w:rPr>
      </w:pPr>
    </w:p>
    <w:p w:rsidR="004C214E" w:rsidRDefault="004C214E">
      <w:pPr>
        <w:adjustRightInd w:val="0"/>
        <w:snapToGrid w:val="0"/>
        <w:spacing w:after="0" w:line="240" w:lineRule="auto"/>
        <w:ind w:firstLine="0"/>
        <w:jc w:val="left"/>
        <w:rPr>
          <w:rFonts w:asciiTheme="minorEastAsia" w:hAnsiTheme="minorEastAsia" w:cs="仿宋_GB2312"/>
          <w:color w:val="000000"/>
          <w:kern w:val="0"/>
          <w:sz w:val="32"/>
          <w:szCs w:val="32"/>
        </w:rPr>
      </w:pPr>
    </w:p>
    <w:p w:rsidR="004C214E" w:rsidRDefault="004C214E">
      <w:pPr>
        <w:adjustRightInd w:val="0"/>
        <w:snapToGrid w:val="0"/>
        <w:spacing w:after="0" w:line="240" w:lineRule="auto"/>
        <w:ind w:firstLine="0"/>
        <w:jc w:val="left"/>
        <w:rPr>
          <w:rFonts w:asciiTheme="minorEastAsia" w:hAnsiTheme="minorEastAsia" w:cs="仿宋_GB2312"/>
          <w:color w:val="000000"/>
          <w:kern w:val="0"/>
          <w:sz w:val="32"/>
          <w:szCs w:val="32"/>
        </w:rPr>
      </w:pPr>
    </w:p>
    <w:p w:rsidR="004C214E" w:rsidRDefault="004C214E">
      <w:pPr>
        <w:adjustRightInd w:val="0"/>
        <w:snapToGrid w:val="0"/>
        <w:spacing w:after="0" w:line="240" w:lineRule="auto"/>
        <w:ind w:firstLine="0"/>
        <w:jc w:val="left"/>
        <w:rPr>
          <w:rFonts w:asciiTheme="minorEastAsia" w:hAnsiTheme="minorEastAsia" w:cs="仿宋_GB2312"/>
          <w:color w:val="000000"/>
          <w:kern w:val="0"/>
          <w:sz w:val="32"/>
          <w:szCs w:val="32"/>
        </w:rPr>
      </w:pPr>
    </w:p>
    <w:p w:rsidR="004C214E" w:rsidRDefault="004C214E">
      <w:pPr>
        <w:adjustRightInd w:val="0"/>
        <w:snapToGrid w:val="0"/>
        <w:spacing w:after="0" w:line="240" w:lineRule="auto"/>
        <w:ind w:firstLine="0"/>
        <w:jc w:val="left"/>
        <w:rPr>
          <w:rFonts w:asciiTheme="minorEastAsia" w:hAnsiTheme="minorEastAsia" w:cs="仿宋_GB2312"/>
          <w:color w:val="000000"/>
          <w:kern w:val="0"/>
          <w:sz w:val="32"/>
          <w:szCs w:val="32"/>
        </w:rPr>
      </w:pPr>
    </w:p>
    <w:p w:rsidR="004C214E" w:rsidRDefault="004C214E">
      <w:pPr>
        <w:adjustRightInd w:val="0"/>
        <w:snapToGrid w:val="0"/>
        <w:spacing w:after="0" w:line="240" w:lineRule="auto"/>
        <w:ind w:firstLine="0"/>
        <w:jc w:val="left"/>
        <w:rPr>
          <w:rFonts w:asciiTheme="minorEastAsia" w:hAnsiTheme="minorEastAsia" w:cs="仿宋_GB2312"/>
          <w:color w:val="000000"/>
          <w:kern w:val="0"/>
          <w:sz w:val="32"/>
          <w:szCs w:val="32"/>
        </w:rPr>
      </w:pPr>
    </w:p>
    <w:p w:rsidR="004C214E" w:rsidRDefault="004C214E">
      <w:pPr>
        <w:adjustRightInd w:val="0"/>
        <w:snapToGrid w:val="0"/>
        <w:spacing w:after="0" w:line="240" w:lineRule="auto"/>
        <w:ind w:firstLine="0"/>
        <w:jc w:val="left"/>
        <w:rPr>
          <w:rFonts w:asciiTheme="minorEastAsia" w:hAnsiTheme="minorEastAsia" w:cs="仿宋_GB2312"/>
          <w:color w:val="000000"/>
          <w:kern w:val="0"/>
          <w:sz w:val="32"/>
          <w:szCs w:val="32"/>
        </w:rPr>
      </w:pPr>
    </w:p>
    <w:p w:rsidR="004C214E" w:rsidRDefault="004C214E">
      <w:pPr>
        <w:adjustRightInd w:val="0"/>
        <w:snapToGrid w:val="0"/>
        <w:spacing w:after="0" w:line="240" w:lineRule="auto"/>
        <w:ind w:firstLine="0"/>
        <w:jc w:val="left"/>
        <w:rPr>
          <w:rFonts w:asciiTheme="minorEastAsia" w:hAnsiTheme="minorEastAsia" w:cs="仿宋_GB2312"/>
          <w:color w:val="000000"/>
          <w:kern w:val="0"/>
          <w:sz w:val="32"/>
          <w:szCs w:val="32"/>
        </w:rPr>
      </w:pPr>
    </w:p>
    <w:p w:rsidR="004C214E" w:rsidRDefault="004C214E">
      <w:pPr>
        <w:adjustRightInd w:val="0"/>
        <w:snapToGrid w:val="0"/>
        <w:spacing w:after="0" w:line="240" w:lineRule="auto"/>
        <w:ind w:firstLine="0"/>
        <w:jc w:val="left"/>
        <w:rPr>
          <w:rFonts w:asciiTheme="minorEastAsia" w:hAnsiTheme="minorEastAsia" w:cs="仿宋_GB2312"/>
          <w:color w:val="000000"/>
          <w:kern w:val="0"/>
          <w:sz w:val="32"/>
          <w:szCs w:val="32"/>
        </w:rPr>
      </w:pPr>
    </w:p>
    <w:p w:rsidR="004C214E" w:rsidRDefault="004C214E">
      <w:pPr>
        <w:snapToGrid w:val="0"/>
        <w:spacing w:line="560" w:lineRule="exact"/>
        <w:ind w:firstLineChars="100" w:firstLine="320"/>
        <w:rPr>
          <w:rFonts w:ascii="仿宋_GB2312" w:eastAsia="仿宋_GB2312"/>
          <w:sz w:val="32"/>
          <w:szCs w:val="32"/>
        </w:rPr>
      </w:pPr>
    </w:p>
    <w:p w:rsidR="004C214E" w:rsidRDefault="00F32350">
      <w:pPr>
        <w:snapToGrid w:val="0"/>
        <w:spacing w:after="0" w:line="560" w:lineRule="exact"/>
        <w:ind w:firstLineChars="100" w:firstLine="210"/>
        <w:rPr>
          <w:rFonts w:ascii="仿宋_GB2312" w:eastAsia="仿宋_GB2312"/>
          <w:sz w:val="32"/>
          <w:szCs w:val="32"/>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1500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pt;margin-top:0pt;height:0pt;width:450pt;z-index:251660288;mso-width-relative:page;mso-height-relative:page;" filled="f" stroked="t" coordsize="21600,21600" o:gfxdata="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qH03TQAAAAAgEAAA8AAAAAAAAAAQAgAAAAIgAAAGRycy9kb3ducmV2Lnht&#10;bFBLAQIUABQAAAAIAIdO4kCR2nwtyAEAAFwDAAAOAAAAAAAAAAEAIAAAAB8BAABkcnMvZTJvRG9j&#10;LnhtbFBLBQYAAAAABgAGAFkBAABZBQAAAAA=&#10;">
                <v:fill on="f" focussize="0,0"/>
                <v:stroke color="#000000" joinstyle="round"/>
                <v:imagedata o:title=""/>
                <o:lock v:ext="edit" aspectratio="f"/>
              </v:line>
            </w:pict>
          </mc:Fallback>
        </mc:AlternateContent>
      </w:r>
      <w:r>
        <w:rPr>
          <w:rFonts w:ascii="仿宋_GB2312" w:eastAsia="仿宋_GB2312" w:hint="eastAsia"/>
          <w:sz w:val="32"/>
          <w:szCs w:val="32"/>
        </w:rPr>
        <w:t>广水市教育局办公室</w:t>
      </w:r>
      <w:r>
        <w:rPr>
          <w:rFonts w:ascii="仿宋_GB2312" w:eastAsia="仿宋_GB2312" w:hint="eastAsia"/>
          <w:sz w:val="32"/>
          <w:szCs w:val="32"/>
        </w:rPr>
        <w:tab/>
      </w:r>
      <w:r>
        <w:rPr>
          <w:rFonts w:ascii="仿宋_GB2312" w:eastAsia="仿宋_GB2312" w:hint="eastAsia"/>
          <w:sz w:val="32"/>
          <w:szCs w:val="32"/>
        </w:rPr>
        <w:tab/>
        <w:t xml:space="preserve">     </w:t>
      </w:r>
      <w:r>
        <w:rPr>
          <w:rFonts w:ascii="仿宋_GB2312" w:eastAsia="仿宋_GB2312"/>
          <w:sz w:val="32"/>
          <w:szCs w:val="32"/>
        </w:rPr>
        <w:t xml:space="preserve">      </w:t>
      </w:r>
      <w:r>
        <w:rPr>
          <w:rFonts w:ascii="仿宋_GB2312" w:eastAsia="仿宋_GB2312" w:hint="eastAsia"/>
          <w:sz w:val="32"/>
          <w:szCs w:val="32"/>
        </w:rPr>
        <w:t xml:space="preserve"> 20</w:t>
      </w:r>
      <w:r>
        <w:rPr>
          <w:rFonts w:ascii="仿宋_GB2312" w:eastAsia="仿宋_GB2312"/>
          <w:sz w:val="32"/>
          <w:szCs w:val="32"/>
        </w:rPr>
        <w:t>20</w:t>
      </w:r>
      <w:r>
        <w:rPr>
          <w:rFonts w:ascii="仿宋_GB2312" w:eastAsia="仿宋_GB2312" w:hint="eastAsia"/>
          <w:sz w:val="32"/>
          <w:szCs w:val="32"/>
        </w:rPr>
        <w:t>年8月19日印发</w:t>
      </w:r>
    </w:p>
    <w:p w:rsidR="004C214E" w:rsidRDefault="00F32350">
      <w:pPr>
        <w:snapToGrid w:val="0"/>
        <w:spacing w:after="0" w:line="560" w:lineRule="exact"/>
        <w:rPr>
          <w:rFonts w:asciiTheme="minorEastAsia" w:hAnsiTheme="minorEastAsia" w:cs="仿宋_GB2312"/>
          <w:color w:val="000000"/>
          <w:kern w:val="0"/>
          <w:sz w:val="32"/>
          <w:szCs w:val="32"/>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22225</wp:posOffset>
                </wp:positionV>
                <wp:extent cx="57150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pt;margin-top:1.75pt;height:0pt;width:450pt;z-index:251661312;mso-width-relative:page;mso-height-relative:page;" filled="f" stroked="t" coordsize="21600,21600" o:gfxdata="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LI0y00gAAAAQBAAAPAAAAAAAAAAEAIAAAACIAAABkcnMvZG93bnJldi54&#10;bWxQSwECFAAUAAAACACHTuJARVF/iccBAABcAwAADgAAAAAAAAABACAAAAAhAQAAZHJzL2Uyb0Rv&#10;Yy54bWxQSwUGAAAAAAYABgBZAQAAWgUAAAAA&#10;">
                <v:fill on="f" focussize="0,0"/>
                <v:stroke color="#000000" joinstyle="round"/>
                <v:imagedata o:title=""/>
                <o:lock v:ext="edit" aspectratio="f"/>
              </v:line>
            </w:pict>
          </mc:Fallback>
        </mc:AlternateContent>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t xml:space="preserve">    共印4</w:t>
      </w:r>
      <w:r>
        <w:rPr>
          <w:rFonts w:ascii="仿宋_GB2312" w:eastAsia="仿宋_GB2312"/>
          <w:sz w:val="32"/>
          <w:szCs w:val="32"/>
        </w:rPr>
        <w:t>0</w:t>
      </w:r>
      <w:r>
        <w:rPr>
          <w:rFonts w:ascii="仿宋_GB2312" w:eastAsia="仿宋_GB2312" w:hint="eastAsia"/>
          <w:sz w:val="32"/>
          <w:szCs w:val="32"/>
        </w:rPr>
        <w:t>份</w:t>
      </w:r>
    </w:p>
    <w:sectPr w:rsidR="004C214E" w:rsidSect="00697B7B">
      <w:pgSz w:w="11906" w:h="16838" w:code="9"/>
      <w:pgMar w:top="1701" w:right="1474" w:bottom="1701" w:left="158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D1E" w:rsidRDefault="00972D1E">
      <w:pPr>
        <w:spacing w:after="0" w:line="240" w:lineRule="auto"/>
      </w:pPr>
      <w:r>
        <w:separator/>
      </w:r>
    </w:p>
  </w:endnote>
  <w:endnote w:type="continuationSeparator" w:id="0">
    <w:p w:rsidR="00972D1E" w:rsidRDefault="00972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B7B" w:rsidRPr="00697B7B" w:rsidRDefault="00697B7B" w:rsidP="00697B7B">
    <w:pPr>
      <w:pStyle w:val="a5"/>
      <w:ind w:firstLine="0"/>
      <w:rPr>
        <w:rFonts w:ascii="等线" w:eastAsia="等线" w:hAnsi="等线"/>
        <w:sz w:val="21"/>
        <w:szCs w:val="21"/>
      </w:rPr>
    </w:pPr>
    <w:r w:rsidRPr="00697B7B">
      <w:rPr>
        <w:rFonts w:ascii="等线" w:eastAsia="等线" w:hAnsi="等线"/>
        <w:sz w:val="21"/>
        <w:szCs w:val="21"/>
      </w:rPr>
      <w:t>—</w:t>
    </w:r>
    <w:sdt>
      <w:sdtPr>
        <w:rPr>
          <w:rFonts w:ascii="等线" w:eastAsia="等线" w:hAnsi="等线"/>
          <w:sz w:val="21"/>
          <w:szCs w:val="21"/>
        </w:rPr>
        <w:id w:val="63314682"/>
        <w:docPartObj>
          <w:docPartGallery w:val="Page Numbers (Bottom of Page)"/>
          <w:docPartUnique/>
        </w:docPartObj>
      </w:sdtPr>
      <w:sdtEndPr/>
      <w:sdtContent>
        <w:r w:rsidRPr="00697B7B">
          <w:rPr>
            <w:rFonts w:ascii="等线" w:eastAsia="等线" w:hAnsi="等线"/>
            <w:sz w:val="21"/>
            <w:szCs w:val="21"/>
          </w:rPr>
          <w:fldChar w:fldCharType="begin"/>
        </w:r>
        <w:r w:rsidRPr="00697B7B">
          <w:rPr>
            <w:rFonts w:ascii="等线" w:eastAsia="等线" w:hAnsi="等线"/>
            <w:sz w:val="21"/>
            <w:szCs w:val="21"/>
          </w:rPr>
          <w:instrText>PAGE   \* MERGEFORMAT</w:instrText>
        </w:r>
        <w:r w:rsidRPr="00697B7B">
          <w:rPr>
            <w:rFonts w:ascii="等线" w:eastAsia="等线" w:hAnsi="等线"/>
            <w:sz w:val="21"/>
            <w:szCs w:val="21"/>
          </w:rPr>
          <w:fldChar w:fldCharType="separate"/>
        </w:r>
        <w:r w:rsidR="00D416E6" w:rsidRPr="00D416E6">
          <w:rPr>
            <w:rFonts w:ascii="等线" w:eastAsia="等线" w:hAnsi="等线"/>
            <w:noProof/>
            <w:sz w:val="21"/>
            <w:szCs w:val="21"/>
            <w:lang w:val="zh-CN"/>
          </w:rPr>
          <w:t>14</w:t>
        </w:r>
        <w:r w:rsidRPr="00697B7B">
          <w:rPr>
            <w:rFonts w:ascii="等线" w:eastAsia="等线" w:hAnsi="等线"/>
            <w:sz w:val="21"/>
            <w:szCs w:val="21"/>
          </w:rPr>
          <w:fldChar w:fldCharType="end"/>
        </w:r>
        <w:r w:rsidRPr="00697B7B">
          <w:rPr>
            <w:rFonts w:ascii="等线" w:eastAsia="等线" w:hAnsi="等线"/>
            <w:sz w:val="21"/>
            <w:szCs w:val="21"/>
          </w:rPr>
          <w:t>—</w:t>
        </w:r>
      </w:sdtContent>
    </w:sdt>
  </w:p>
  <w:p w:rsidR="00697B7B" w:rsidRDefault="00697B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B7B" w:rsidRPr="00697B7B" w:rsidRDefault="00697B7B" w:rsidP="00697B7B">
    <w:pPr>
      <w:pStyle w:val="a5"/>
      <w:jc w:val="right"/>
      <w:rPr>
        <w:rFonts w:ascii="等线" w:eastAsia="等线" w:hAnsi="等线"/>
        <w:sz w:val="21"/>
        <w:szCs w:val="21"/>
      </w:rPr>
    </w:pPr>
    <w:r w:rsidRPr="00697B7B">
      <w:rPr>
        <w:rFonts w:ascii="等线" w:eastAsia="等线" w:hAnsi="等线"/>
        <w:sz w:val="21"/>
        <w:szCs w:val="21"/>
      </w:rPr>
      <w:t>—</w:t>
    </w:r>
    <w:sdt>
      <w:sdtPr>
        <w:rPr>
          <w:rFonts w:ascii="等线" w:eastAsia="等线" w:hAnsi="等线"/>
          <w:sz w:val="21"/>
          <w:szCs w:val="21"/>
        </w:rPr>
        <w:id w:val="876660436"/>
        <w:docPartObj>
          <w:docPartGallery w:val="Page Numbers (Bottom of Page)"/>
          <w:docPartUnique/>
        </w:docPartObj>
      </w:sdtPr>
      <w:sdtEndPr/>
      <w:sdtContent>
        <w:r w:rsidRPr="00697B7B">
          <w:rPr>
            <w:rFonts w:ascii="等线" w:eastAsia="等线" w:hAnsi="等线"/>
            <w:sz w:val="21"/>
            <w:szCs w:val="21"/>
          </w:rPr>
          <w:fldChar w:fldCharType="begin"/>
        </w:r>
        <w:r w:rsidRPr="00697B7B">
          <w:rPr>
            <w:rFonts w:ascii="等线" w:eastAsia="等线" w:hAnsi="等线"/>
            <w:sz w:val="21"/>
            <w:szCs w:val="21"/>
          </w:rPr>
          <w:instrText>PAGE   \* MERGEFORMAT</w:instrText>
        </w:r>
        <w:r w:rsidRPr="00697B7B">
          <w:rPr>
            <w:rFonts w:ascii="等线" w:eastAsia="等线" w:hAnsi="等线"/>
            <w:sz w:val="21"/>
            <w:szCs w:val="21"/>
          </w:rPr>
          <w:fldChar w:fldCharType="separate"/>
        </w:r>
        <w:r w:rsidR="00D416E6" w:rsidRPr="00D416E6">
          <w:rPr>
            <w:rFonts w:ascii="等线" w:eastAsia="等线" w:hAnsi="等线"/>
            <w:noProof/>
            <w:sz w:val="21"/>
            <w:szCs w:val="21"/>
            <w:lang w:val="zh-CN"/>
          </w:rPr>
          <w:t>13</w:t>
        </w:r>
        <w:r w:rsidRPr="00697B7B">
          <w:rPr>
            <w:rFonts w:ascii="等线" w:eastAsia="等线" w:hAnsi="等线"/>
            <w:sz w:val="21"/>
            <w:szCs w:val="21"/>
          </w:rPr>
          <w:fldChar w:fldCharType="end"/>
        </w:r>
        <w:r w:rsidRPr="00697B7B">
          <w:rPr>
            <w:rFonts w:ascii="等线" w:eastAsia="等线" w:hAnsi="等线"/>
            <w:sz w:val="21"/>
            <w:szCs w:val="21"/>
          </w:rPr>
          <w:t>—</w:t>
        </w:r>
      </w:sdtContent>
    </w:sdt>
  </w:p>
  <w:p w:rsidR="004C214E" w:rsidRDefault="004C21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D1E" w:rsidRDefault="00972D1E">
      <w:pPr>
        <w:spacing w:after="0" w:line="240" w:lineRule="auto"/>
      </w:pPr>
      <w:r>
        <w:separator/>
      </w:r>
    </w:p>
  </w:footnote>
  <w:footnote w:type="continuationSeparator" w:id="0">
    <w:p w:rsidR="00972D1E" w:rsidRDefault="00972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B7B" w:rsidRPr="00697B7B" w:rsidRDefault="00697B7B" w:rsidP="00697B7B">
    <w:pPr>
      <w:ind w:left="539"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A0178"/>
    <w:multiLevelType w:val="multilevel"/>
    <w:tmpl w:val="248A0178"/>
    <w:lvl w:ilvl="0">
      <w:numFmt w:val="none"/>
      <w:lvlText w:val="一、"/>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434"/>
    <w:rsid w:val="00006D3D"/>
    <w:rsid w:val="00021A8E"/>
    <w:rsid w:val="00090B98"/>
    <w:rsid w:val="0009661E"/>
    <w:rsid w:val="000B184C"/>
    <w:rsid w:val="000B297A"/>
    <w:rsid w:val="000F763C"/>
    <w:rsid w:val="00105CC4"/>
    <w:rsid w:val="00156288"/>
    <w:rsid w:val="001779BF"/>
    <w:rsid w:val="001B4A24"/>
    <w:rsid w:val="001F6F0C"/>
    <w:rsid w:val="00200034"/>
    <w:rsid w:val="002018FD"/>
    <w:rsid w:val="00207576"/>
    <w:rsid w:val="00226547"/>
    <w:rsid w:val="0023312E"/>
    <w:rsid w:val="00276A6A"/>
    <w:rsid w:val="00297F94"/>
    <w:rsid w:val="002C271A"/>
    <w:rsid w:val="002C480A"/>
    <w:rsid w:val="002F2D35"/>
    <w:rsid w:val="003105C4"/>
    <w:rsid w:val="00310D86"/>
    <w:rsid w:val="0031374A"/>
    <w:rsid w:val="00324927"/>
    <w:rsid w:val="00344348"/>
    <w:rsid w:val="003D5F21"/>
    <w:rsid w:val="003F2C2B"/>
    <w:rsid w:val="003F7803"/>
    <w:rsid w:val="003F7D24"/>
    <w:rsid w:val="00403BDE"/>
    <w:rsid w:val="00406B09"/>
    <w:rsid w:val="004346C7"/>
    <w:rsid w:val="00437D3D"/>
    <w:rsid w:val="004B24F9"/>
    <w:rsid w:val="004C1C4D"/>
    <w:rsid w:val="004C214E"/>
    <w:rsid w:val="004D53A4"/>
    <w:rsid w:val="00524670"/>
    <w:rsid w:val="0052480D"/>
    <w:rsid w:val="0053147E"/>
    <w:rsid w:val="00536BC4"/>
    <w:rsid w:val="005629C6"/>
    <w:rsid w:val="00567549"/>
    <w:rsid w:val="00574888"/>
    <w:rsid w:val="00575E00"/>
    <w:rsid w:val="00596A2E"/>
    <w:rsid w:val="00606995"/>
    <w:rsid w:val="006116CD"/>
    <w:rsid w:val="00630F41"/>
    <w:rsid w:val="0064368C"/>
    <w:rsid w:val="00647D77"/>
    <w:rsid w:val="00652F13"/>
    <w:rsid w:val="0066612E"/>
    <w:rsid w:val="00671A24"/>
    <w:rsid w:val="00684A4B"/>
    <w:rsid w:val="0068761E"/>
    <w:rsid w:val="00697B7B"/>
    <w:rsid w:val="006D3C2A"/>
    <w:rsid w:val="006D7F23"/>
    <w:rsid w:val="006E1DAB"/>
    <w:rsid w:val="00700EB2"/>
    <w:rsid w:val="00711434"/>
    <w:rsid w:val="00724D6F"/>
    <w:rsid w:val="00765882"/>
    <w:rsid w:val="007776CA"/>
    <w:rsid w:val="00792D7D"/>
    <w:rsid w:val="007A489F"/>
    <w:rsid w:val="007B0B32"/>
    <w:rsid w:val="007B5F46"/>
    <w:rsid w:val="007E0600"/>
    <w:rsid w:val="007F0B76"/>
    <w:rsid w:val="008148C4"/>
    <w:rsid w:val="00824084"/>
    <w:rsid w:val="00825C56"/>
    <w:rsid w:val="00843054"/>
    <w:rsid w:val="00852E4A"/>
    <w:rsid w:val="008747E1"/>
    <w:rsid w:val="00897A9F"/>
    <w:rsid w:val="008C2962"/>
    <w:rsid w:val="008D5CE1"/>
    <w:rsid w:val="009242CA"/>
    <w:rsid w:val="009478D8"/>
    <w:rsid w:val="00972D1E"/>
    <w:rsid w:val="009922E7"/>
    <w:rsid w:val="009A0A23"/>
    <w:rsid w:val="009B3672"/>
    <w:rsid w:val="009E6CC1"/>
    <w:rsid w:val="00A26D3B"/>
    <w:rsid w:val="00A42048"/>
    <w:rsid w:val="00A4628A"/>
    <w:rsid w:val="00A7279E"/>
    <w:rsid w:val="00A74933"/>
    <w:rsid w:val="00A75F82"/>
    <w:rsid w:val="00AC3A48"/>
    <w:rsid w:val="00B5696F"/>
    <w:rsid w:val="00B66E32"/>
    <w:rsid w:val="00B8366D"/>
    <w:rsid w:val="00BA1BF4"/>
    <w:rsid w:val="00BB7E17"/>
    <w:rsid w:val="00BC57B2"/>
    <w:rsid w:val="00BC68E4"/>
    <w:rsid w:val="00BD0B5F"/>
    <w:rsid w:val="00BF1B40"/>
    <w:rsid w:val="00C0549A"/>
    <w:rsid w:val="00C83137"/>
    <w:rsid w:val="00CA4AAA"/>
    <w:rsid w:val="00CB2E59"/>
    <w:rsid w:val="00CC3B5A"/>
    <w:rsid w:val="00CD2665"/>
    <w:rsid w:val="00D416E6"/>
    <w:rsid w:val="00D44C57"/>
    <w:rsid w:val="00D75D95"/>
    <w:rsid w:val="00D91163"/>
    <w:rsid w:val="00DA1227"/>
    <w:rsid w:val="00DD308F"/>
    <w:rsid w:val="00DD545A"/>
    <w:rsid w:val="00DE3AF5"/>
    <w:rsid w:val="00E137EC"/>
    <w:rsid w:val="00E16134"/>
    <w:rsid w:val="00E3303D"/>
    <w:rsid w:val="00E57842"/>
    <w:rsid w:val="00E927DA"/>
    <w:rsid w:val="00EA6C50"/>
    <w:rsid w:val="00EB53A3"/>
    <w:rsid w:val="00ED29A2"/>
    <w:rsid w:val="00F02DFA"/>
    <w:rsid w:val="00F25F3C"/>
    <w:rsid w:val="00F32350"/>
    <w:rsid w:val="00F65ED2"/>
    <w:rsid w:val="00F75175"/>
    <w:rsid w:val="00FA11D1"/>
    <w:rsid w:val="00FA4C5A"/>
    <w:rsid w:val="00FC7A41"/>
    <w:rsid w:val="00FD663B"/>
    <w:rsid w:val="00FE5F24"/>
    <w:rsid w:val="00FE7DE6"/>
    <w:rsid w:val="0F29049D"/>
    <w:rsid w:val="28CC0D04"/>
    <w:rsid w:val="3B1917C1"/>
    <w:rsid w:val="45244192"/>
    <w:rsid w:val="72341A4A"/>
    <w:rsid w:val="72945200"/>
    <w:rsid w:val="7BBD6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6A161C30-071E-47BD-A146-2E8C7123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360" w:line="360" w:lineRule="auto"/>
      <w:ind w:firstLine="539"/>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sz w:val="18"/>
      <w:szCs w:val="18"/>
    </w:rPr>
  </w:style>
  <w:style w:type="paragraph" w:styleId="a5">
    <w:name w:val="footer"/>
    <w:basedOn w:val="a"/>
    <w:link w:val="a6"/>
    <w:uiPriority w:val="99"/>
    <w:unhideWhenUsed/>
    <w:qFormat/>
    <w:pPr>
      <w:tabs>
        <w:tab w:val="center" w:pos="4153"/>
        <w:tab w:val="right" w:pos="8306"/>
      </w:tabs>
      <w:snapToGrid w:val="0"/>
      <w:spacing w:line="240" w:lineRule="auto"/>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972</Words>
  <Characters>5545</Characters>
  <Application>Microsoft Office Word</Application>
  <DocSecurity>0</DocSecurity>
  <Lines>46</Lines>
  <Paragraphs>13</Paragraphs>
  <ScaleCrop>false</ScaleCrop>
  <Company>微软中国</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xb21cn</cp:lastModifiedBy>
  <cp:revision>18</cp:revision>
  <cp:lastPrinted>2020-08-20T03:48:00Z</cp:lastPrinted>
  <dcterms:created xsi:type="dcterms:W3CDTF">2020-08-18T02:50:00Z</dcterms:created>
  <dcterms:modified xsi:type="dcterms:W3CDTF">2020-08-20T03:54:00Z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