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1C7A">
      <w:pPr>
        <w:rPr>
          <w:rStyle w:val="9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</w:t>
      </w:r>
      <w:r>
        <w:rPr>
          <w:rStyle w:val="9"/>
          <w:rFonts w:hint="eastAsia"/>
        </w:rPr>
        <w:t>博物馆里过大年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C0A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66" w:type="pct"/>
          </w:tcPr>
          <w:p w14:paraId="47E4E17F">
            <w:pPr>
              <w:pStyle w:val="3"/>
              <w:outlineLvl w:val="1"/>
            </w:pPr>
            <w:r>
              <w:rPr>
                <w:rFonts w:hint="eastAsia"/>
              </w:rPr>
              <w:t xml:space="preserve">活动名称                           </w:t>
            </w:r>
          </w:p>
        </w:tc>
        <w:tc>
          <w:tcPr>
            <w:tcW w:w="1667" w:type="pct"/>
          </w:tcPr>
          <w:p w14:paraId="09202910">
            <w:pPr>
              <w:pStyle w:val="3"/>
              <w:outlineLvl w:val="1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1667" w:type="pct"/>
          </w:tcPr>
          <w:p w14:paraId="69D50F51">
            <w:pPr>
              <w:pStyle w:val="3"/>
              <w:outlineLvl w:val="1"/>
            </w:pPr>
            <w:r>
              <w:rPr>
                <w:rFonts w:hint="eastAsia"/>
              </w:rPr>
              <w:t>活动地点</w:t>
            </w:r>
          </w:p>
        </w:tc>
      </w:tr>
      <w:tr w14:paraId="6E44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8D9C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《茶和天下 东方茶港》展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</w:tcPr>
          <w:p w14:paraId="4F7B7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 -2026年3月10日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8BE1B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江汉关博物馆</w:t>
            </w:r>
          </w:p>
        </w:tc>
      </w:tr>
      <w:tr w14:paraId="0F11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69632C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《灵瑞和鸣--中国妇女儿童博物馆藏剪纸作品展》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00427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2月11日-4月中旬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BC8F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江汉关博物馆</w:t>
            </w:r>
          </w:p>
        </w:tc>
      </w:tr>
      <w:tr w14:paraId="4018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52EC42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春节主题教育活动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A6E2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2月19 10:00-11:30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24CA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武汉博物馆</w:t>
            </w:r>
          </w:p>
        </w:tc>
      </w:tr>
      <w:tr w14:paraId="4586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0EE85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“华夏同春辞旧岁 四海团圆迎新年”主题活动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C5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2月20 10:00-11:30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B758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武汉博物馆</w:t>
            </w:r>
          </w:p>
        </w:tc>
      </w:tr>
      <w:tr w14:paraId="316E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7007F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2026年“丙午马年”新春嘉年华活动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574F6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0F94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辛亥革命博物院</w:t>
            </w:r>
          </w:p>
        </w:tc>
      </w:tr>
      <w:tr w14:paraId="652B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C12B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马年寻福·博物馆里沾福气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C0C1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2月20日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F167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辛亥革命博物院</w:t>
            </w:r>
          </w:p>
        </w:tc>
      </w:tr>
      <w:tr w14:paraId="4FAD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E1D97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“马”上有福：花灯谜影，喜乐元宵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08E7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06733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辛亥革命博物院</w:t>
            </w:r>
          </w:p>
        </w:tc>
      </w:tr>
      <w:tr w14:paraId="11C9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82D4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纸韵淮风——淮河中游地区剪纸艺术展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E8D1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春节-3月9日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7339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辛亥革命博物院</w:t>
            </w:r>
          </w:p>
        </w:tc>
      </w:tr>
      <w:tr w14:paraId="4E37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169AC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马舞新春——丙午马年全球生肖文化大联展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1780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春节-2027年2月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9DA1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辛亥革命博物院</w:t>
            </w:r>
          </w:p>
        </w:tc>
      </w:tr>
      <w:tr w14:paraId="1D07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52111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2025年第三届华夏奖非物质文化遗产创意设计大赛优秀作品展 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2F7F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春节-3月31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0D54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辛亥革命博物院</w:t>
            </w:r>
          </w:p>
        </w:tc>
      </w:tr>
      <w:tr w14:paraId="1FBB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66592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“我在红巷过大年” 新春系列活动——小年活动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29E5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A558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武汉革命博物馆</w:t>
            </w:r>
          </w:p>
        </w:tc>
      </w:tr>
      <w:tr w14:paraId="5898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0A7A4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“我在红巷过大年” 新春系列活动——打卡 “红巷寻踪・新春好礼”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B417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春节-2.23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695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武汉革命博物馆</w:t>
            </w:r>
          </w:p>
        </w:tc>
      </w:tr>
      <w:tr w14:paraId="45A3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6DFC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“我在红巷过大年” 新春系列活动——元宵活动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0A44C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2026.3.3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0BB51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武汉革命博物馆</w:t>
            </w:r>
          </w:p>
        </w:tc>
      </w:tr>
      <w:tr w14:paraId="4768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4157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2026年宜昌博物馆“瑞马迎春 博物馆里过大年”春节系列活动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2646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2月17日—2月23日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F9EA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宜昌博物馆</w:t>
            </w:r>
          </w:p>
        </w:tc>
      </w:tr>
      <w:tr w14:paraId="67A5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7801B2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灯映古今 谜趣宜博——博物馆里闹元宵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1FFE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3月1日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23C3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宜昌博物馆</w:t>
            </w:r>
          </w:p>
        </w:tc>
      </w:tr>
      <w:tr w14:paraId="4DAB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7391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夷山·夷水·夷城——宜昌江岸百年变迁影像展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2124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春节—4月30日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29DF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宜昌博物馆4层3号临展厅</w:t>
            </w:r>
          </w:p>
        </w:tc>
      </w:tr>
      <w:tr w14:paraId="5D5C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030EB9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金石风骨——杨守敬书法艺术展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DAD4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2月10日—4月30日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28DC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宜昌博物馆3层2号临展厅</w:t>
            </w:r>
          </w:p>
        </w:tc>
      </w:tr>
      <w:tr w14:paraId="2190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85E7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马舞新春——丙午年全球生肖文化大联展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C251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2月10日—3月8日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CE7F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宜昌博物馆1层大厅</w:t>
            </w:r>
          </w:p>
        </w:tc>
      </w:tr>
      <w:tr w14:paraId="23E2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0D46C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博物馆里的年味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CA6A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2鄂1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9日-2月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938E9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鄂州市博物馆</w:t>
            </w:r>
          </w:p>
        </w:tc>
      </w:tr>
      <w:tr w14:paraId="37A0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4F9D2C7D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“万人巡游闹元宵”活动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2A88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3月3日（正月十五）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DB890E1"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云梦县博物馆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云梦县楚王城文旅景区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云梦县祥云湾文化旅游区</w:t>
            </w:r>
          </w:p>
        </w:tc>
      </w:tr>
      <w:tr w14:paraId="1697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1568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马年精选文物图片展</w:t>
            </w:r>
          </w:p>
          <w:p w14:paraId="74A15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BD81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5月1日以前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6E51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天门市博物馆</w:t>
            </w:r>
          </w:p>
        </w:tc>
      </w:tr>
      <w:tr w14:paraId="09C4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4A855B0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“马年生肖展”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6B1AE1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春节期间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073DA7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神农架自然博物馆</w:t>
            </w:r>
          </w:p>
        </w:tc>
      </w:tr>
      <w:tr w14:paraId="62E3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85B304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“墨香添岁暖 饺聚话小年”—留学生小年体验活动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C74A23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2月10日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BCDA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十堰市博物馆</w:t>
            </w:r>
          </w:p>
        </w:tc>
      </w:tr>
      <w:tr w14:paraId="043E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E152886"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福马新春文化雅集系列活动（武当博物馆）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C5A6EBD"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2月14日、2月19日、2月23日、2月9日—3月9日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585AA20">
            <w:pPr>
              <w:widowControl/>
              <w:jc w:val="center"/>
              <w:textAlignment w:val="center"/>
              <w:rPr>
                <w:rFonts w:ascii="仿宋_GB2312" w:hAnsi="Tahoma" w:eastAsia="仿宋_GB2312" w:cs="仿宋_GB2312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武当博物馆</w:t>
            </w:r>
          </w:p>
        </w:tc>
      </w:tr>
      <w:tr w14:paraId="02F2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817BF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52F6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6629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0A4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61B70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新春游园系列文化体验活动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2D9ED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2月13日-3月3日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0C70C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曹禺祖居博物馆、曹禺纪念馆</w:t>
            </w:r>
          </w:p>
        </w:tc>
      </w:tr>
    </w:tbl>
    <w:p w14:paraId="3221416A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p w14:paraId="52D6CD34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p w14:paraId="42BE911E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p w14:paraId="16A23413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7143"/>
    <w:rsid w:val="000E35AA"/>
    <w:rsid w:val="0010789A"/>
    <w:rsid w:val="00260846"/>
    <w:rsid w:val="003E6E98"/>
    <w:rsid w:val="004772C3"/>
    <w:rsid w:val="005E6F5F"/>
    <w:rsid w:val="00760732"/>
    <w:rsid w:val="009D6E75"/>
    <w:rsid w:val="00E30382"/>
    <w:rsid w:val="00E37ABA"/>
    <w:rsid w:val="00FB116C"/>
    <w:rsid w:val="036B7143"/>
    <w:rsid w:val="250B3654"/>
    <w:rsid w:val="40A5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uiPriority w:val="0"/>
    <w:rPr>
      <w:b/>
      <w:kern w:val="44"/>
      <w:sz w:val="44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802</Words>
  <Characters>877</Characters>
  <Lines>36</Lines>
  <Paragraphs>10</Paragraphs>
  <TotalTime>17</TotalTime>
  <ScaleCrop>false</ScaleCrop>
  <LinksUpToDate>false</LinksUpToDate>
  <CharactersWithSpaces>5090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2026-02-05T02:47:00Z</dcterms:created>
  <dc:creator>Administrator</dc:creator>
  <cp:lastModifiedBy>巧巧</cp:lastModifiedBy>
  <dcterms:modified xsi:type="dcterms:W3CDTF">2026-02-06T10:19:32Z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760FB09AD73042FBBC058D57EE06043C_13</vt:lpwstr>
  </property>
  <property fmtid="{D5CDD505-2E9C-101B-9397-08002B2CF9AE}" pid="4" name="KSOTemplateDocerSaveRecord">
    <vt:lpwstr>eyJoZGlkIjoiZDFmN2Y5ZDg3YjRjZGZlNDM2NjQ5NDRhMDVmMDY5ZTIifQ==</vt:lpwstr>
  </property>
</Properties>
</file>