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2D" w:rsidRDefault="00C4369C" w:rsidP="00822B43">
      <w:pPr>
        <w:pStyle w:val="1"/>
        <w:rPr>
          <w:lang w:eastAsia="zh-CN"/>
        </w:rPr>
      </w:pPr>
      <w:r>
        <w:rPr>
          <w:lang w:eastAsia="zh-CN"/>
        </w:rPr>
        <w:t>中国广播电视大奖·中国广播电视节目奖</w:t>
      </w:r>
    </w:p>
    <w:p w:rsidR="005A272D" w:rsidRPr="00822B43" w:rsidRDefault="00C4369C" w:rsidP="00822B43">
      <w:pPr>
        <w:rPr>
          <w:rFonts w:ascii="宋体" w:hAnsi="宋体" w:cs="宋体"/>
          <w:sz w:val="36"/>
          <w:szCs w:val="36"/>
        </w:rPr>
      </w:pPr>
      <w:r w:rsidRPr="00822B43">
        <w:rPr>
          <w:rFonts w:ascii="宋体" w:hAnsi="宋体" w:cs="宋体"/>
          <w:sz w:val="36"/>
          <w:szCs w:val="36"/>
        </w:rPr>
        <w:t>2024</w:t>
      </w:r>
      <w:r w:rsidRPr="00822B43">
        <w:rPr>
          <w:rFonts w:ascii="宋体" w:hAnsi="宋体" w:cs="宋体" w:hint="eastAsia"/>
          <w:sz w:val="36"/>
          <w:szCs w:val="36"/>
        </w:rPr>
        <w:t>年度参评作品推荐表</w:t>
      </w:r>
    </w:p>
    <w:p w:rsidR="00822B43" w:rsidRDefault="00822B43" w:rsidP="00822B43">
      <w:pPr>
        <w:ind w:left="0"/>
        <w:jc w:val="left"/>
      </w:pPr>
    </w:p>
    <w:p w:rsidR="00822B43" w:rsidRPr="00822B43" w:rsidRDefault="00C4369C" w:rsidP="00822B43">
      <w:pPr>
        <w:spacing w:line="400" w:lineRule="exact"/>
        <w:ind w:left="0" w:right="0"/>
        <w:jc w:val="left"/>
        <w:rPr>
          <w:b w:val="0"/>
          <w:u w:val="single"/>
        </w:rPr>
      </w:pPr>
      <w:r w:rsidRPr="00822B43">
        <w:rPr>
          <w:b w:val="0"/>
        </w:rPr>
        <w:t>参评项目</w:t>
      </w:r>
      <w:r w:rsidRPr="00822B43">
        <w:rPr>
          <w:rFonts w:hint="eastAsia"/>
          <w:b w:val="0"/>
        </w:rPr>
        <w:t>：</w:t>
      </w:r>
      <w:r w:rsidR="001E6888" w:rsidRPr="00822B43">
        <w:rPr>
          <w:rFonts w:hint="eastAsia"/>
          <w:b w:val="0"/>
          <w:u w:val="single"/>
        </w:rPr>
        <w:t>电视消息</w:t>
      </w:r>
      <w:r w:rsidR="001E6888" w:rsidRPr="00822B43">
        <w:rPr>
          <w:rFonts w:hint="eastAsia"/>
          <w:b w:val="0"/>
          <w:u w:val="single"/>
        </w:rPr>
        <w:t xml:space="preserve"> </w:t>
      </w:r>
      <w:r w:rsidRPr="00822B43">
        <w:rPr>
          <w:rFonts w:hint="eastAsia"/>
          <w:b w:val="0"/>
        </w:rPr>
        <w:t>项</w:t>
      </w:r>
    </w:p>
    <w:p w:rsidR="005A272D" w:rsidRPr="00822B43" w:rsidRDefault="00822B43" w:rsidP="00822B43">
      <w:pPr>
        <w:spacing w:line="400" w:lineRule="exact"/>
        <w:ind w:left="0" w:right="0"/>
        <w:jc w:val="left"/>
        <w:rPr>
          <w:b w:val="0"/>
        </w:rPr>
      </w:pPr>
      <w:r w:rsidRPr="00822B43">
        <w:rPr>
          <w:rFonts w:hint="eastAsia"/>
          <w:b w:val="0"/>
        </w:rPr>
        <w:t>子项：</w:t>
      </w:r>
      <w:r w:rsidRPr="00822B43">
        <w:rPr>
          <w:rFonts w:hint="eastAsia"/>
          <w:b w:val="0"/>
          <w:u w:val="single"/>
        </w:rPr>
        <w:t xml:space="preserve"> </w:t>
      </w:r>
      <w:r w:rsidR="00B2585B" w:rsidRPr="00822B43">
        <w:rPr>
          <w:rFonts w:hint="eastAsia"/>
          <w:b w:val="0"/>
          <w:u w:val="single"/>
        </w:rPr>
        <w:t>短消息</w:t>
      </w:r>
      <w:r w:rsidR="00B2585B" w:rsidRPr="00822B43">
        <w:rPr>
          <w:rFonts w:hint="eastAsia"/>
          <w:b w:val="0"/>
          <w:u w:val="single"/>
        </w:rPr>
        <w:t xml:space="preserve"> 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1172"/>
        <w:gridCol w:w="362"/>
        <w:gridCol w:w="568"/>
        <w:gridCol w:w="306"/>
        <w:gridCol w:w="1561"/>
        <w:gridCol w:w="1110"/>
        <w:gridCol w:w="591"/>
        <w:gridCol w:w="543"/>
        <w:gridCol w:w="1777"/>
      </w:tblGrid>
      <w:tr w:rsidR="005A272D" w:rsidTr="00BC5F74">
        <w:trPr>
          <w:trHeight w:val="696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作品名称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BC5F74" w:rsidRDefault="00C4369C" w:rsidP="00BC5F74">
            <w:pPr>
              <w:spacing w:line="240" w:lineRule="auto"/>
              <w:ind w:left="0" w:right="0"/>
              <w:rPr>
                <w:rFonts w:ascii="宋体" w:hAnsi="宋体"/>
                <w:b w:val="0"/>
              </w:rPr>
            </w:pPr>
            <w:r w:rsidRPr="00822B43">
              <w:rPr>
                <w:rFonts w:ascii="宋体" w:hAnsi="宋体" w:hint="eastAsia"/>
                <w:b w:val="0"/>
              </w:rPr>
              <w:t>从汽车大国迈向汽车强国</w:t>
            </w:r>
            <w:r w:rsidR="00822B43">
              <w:rPr>
                <w:rFonts w:ascii="宋体" w:hAnsi="宋体" w:hint="eastAsia"/>
                <w:b w:val="0"/>
              </w:rPr>
              <w:t xml:space="preserve"> </w:t>
            </w:r>
            <w:r w:rsidR="00822B43" w:rsidRPr="00822B43">
              <w:rPr>
                <w:rFonts w:ascii="宋体" w:hAnsi="宋体" w:hint="eastAsia"/>
                <w:b w:val="0"/>
              </w:rPr>
              <w:t>我国</w:t>
            </w:r>
            <w:r w:rsidR="00BC5F74" w:rsidRPr="00822B43">
              <w:rPr>
                <w:rFonts w:ascii="宋体" w:hAnsi="宋体" w:hint="eastAsia"/>
                <w:b w:val="0"/>
              </w:rPr>
              <w:t>新能</w:t>
            </w:r>
            <w:r w:rsidRPr="00822B43">
              <w:rPr>
                <w:rFonts w:ascii="宋体" w:hAnsi="宋体" w:hint="eastAsia"/>
                <w:b w:val="0"/>
              </w:rPr>
              <w:t>源汽车年产量首次突破1000万辆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BC5F74">
            <w:pPr>
              <w:spacing w:line="240" w:lineRule="auto"/>
              <w:rPr>
                <w:rFonts w:ascii="宋体" w:hAnsi="宋体" w:cs="宋体"/>
              </w:rPr>
            </w:pPr>
            <w:r>
              <w:t>语种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  <w:rPr>
                <w:rFonts w:cs="宋体"/>
                <w:b w:val="0"/>
              </w:rPr>
            </w:pPr>
            <w:r w:rsidRPr="00822B43">
              <w:rPr>
                <w:rFonts w:hint="eastAsia"/>
                <w:b w:val="0"/>
              </w:rPr>
              <w:t>中文</w:t>
            </w:r>
          </w:p>
        </w:tc>
      </w:tr>
      <w:tr w:rsidR="005A272D" w:rsidTr="00BC5F74">
        <w:trPr>
          <w:trHeight w:val="61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制作单位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F3E" w:rsidRPr="002D510A" w:rsidRDefault="001C6292" w:rsidP="002D510A">
            <w:pPr>
              <w:pStyle w:val="a4"/>
              <w:ind w:left="0"/>
              <w:rPr>
                <w:rFonts w:ascii="宋体" w:eastAsia="宋体" w:hAnsi="宋体" w:cs="Times New Roman"/>
                <w:b w:val="0"/>
                <w:szCs w:val="24"/>
              </w:rPr>
            </w:pPr>
            <w:r w:rsidRPr="001C6292">
              <w:rPr>
                <w:rFonts w:ascii="宋体" w:eastAsia="宋体" w:hAnsi="宋体" w:cs="Times New Roman" w:hint="eastAsia"/>
                <w:b w:val="0"/>
                <w:szCs w:val="24"/>
              </w:rPr>
              <w:t>湖北广播电视台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BC5F74">
            <w:pPr>
              <w:spacing w:line="240" w:lineRule="auto"/>
            </w:pPr>
            <w:r>
              <w:rPr>
                <w:rFonts w:hint="eastAsia"/>
              </w:rPr>
              <w:t>播出单位及</w:t>
            </w:r>
          </w:p>
          <w:p w:rsidR="005A272D" w:rsidRDefault="00C4369C" w:rsidP="00BC5F74">
            <w:pPr>
              <w:spacing w:line="240" w:lineRule="auto"/>
            </w:pPr>
            <w:r>
              <w:rPr>
                <w:rFonts w:hint="eastAsia"/>
              </w:rPr>
              <w:t>频率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频道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4" w:rsidRDefault="00BC5F74" w:rsidP="00BC5F74">
            <w:pPr>
              <w:spacing w:line="240" w:lineRule="auto"/>
              <w:rPr>
                <w:rFonts w:ascii="宋体" w:hAnsi="宋体"/>
                <w:b w:val="0"/>
                <w:kern w:val="2"/>
              </w:rPr>
            </w:pPr>
            <w:r w:rsidRPr="00822B43">
              <w:rPr>
                <w:rFonts w:ascii="宋体" w:hAnsi="宋体" w:hint="eastAsia"/>
                <w:b w:val="0"/>
                <w:kern w:val="2"/>
              </w:rPr>
              <w:t>湖北广播电视台</w:t>
            </w:r>
          </w:p>
          <w:p w:rsidR="005A272D" w:rsidRPr="00822B43" w:rsidRDefault="00C4369C" w:rsidP="00BC5F74">
            <w:pPr>
              <w:spacing w:line="240" w:lineRule="auto"/>
              <w:rPr>
                <w:b w:val="0"/>
              </w:rPr>
            </w:pPr>
            <w:r w:rsidRPr="00822B43">
              <w:rPr>
                <w:rFonts w:hint="eastAsia"/>
                <w:b w:val="0"/>
              </w:rPr>
              <w:t>湖北卫视</w:t>
            </w:r>
          </w:p>
        </w:tc>
      </w:tr>
      <w:tr w:rsidR="005A272D" w:rsidTr="002D510A">
        <w:trPr>
          <w:trHeight w:hRule="exact" w:val="52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播出日期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  <w:ind w:left="0" w:right="0"/>
              <w:rPr>
                <w:rFonts w:ascii="宋体" w:hAnsi="宋体"/>
                <w:b w:val="0"/>
              </w:rPr>
            </w:pPr>
            <w:r w:rsidRPr="00822B43">
              <w:rPr>
                <w:rFonts w:ascii="宋体" w:hAnsi="宋体" w:hint="eastAsia"/>
                <w:b w:val="0"/>
              </w:rPr>
              <w:t>2024年11月14日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BC5F74">
            <w:pPr>
              <w:spacing w:line="240" w:lineRule="auto"/>
            </w:pPr>
            <w:r>
              <w:rPr>
                <w:rFonts w:hint="eastAsia"/>
              </w:rPr>
              <w:t>播出时间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  <w:rPr>
                <w:b w:val="0"/>
              </w:rPr>
            </w:pPr>
            <w:r w:rsidRPr="00822B43">
              <w:rPr>
                <w:rFonts w:hint="eastAsia"/>
                <w:b w:val="0"/>
              </w:rPr>
              <w:t>18</w:t>
            </w:r>
            <w:r w:rsidRPr="00822B43">
              <w:rPr>
                <w:rFonts w:hint="eastAsia"/>
                <w:b w:val="0"/>
              </w:rPr>
              <w:t>时</w:t>
            </w:r>
            <w:r w:rsidRPr="00822B43">
              <w:rPr>
                <w:rFonts w:hint="eastAsia"/>
                <w:b w:val="0"/>
              </w:rPr>
              <w:t>34</w:t>
            </w:r>
            <w:r w:rsidRPr="00822B43">
              <w:rPr>
                <w:rFonts w:hint="eastAsia"/>
                <w:b w:val="0"/>
              </w:rPr>
              <w:t>分</w:t>
            </w:r>
            <w:r w:rsidRPr="00822B43">
              <w:rPr>
                <w:rFonts w:hint="eastAsia"/>
                <w:b w:val="0"/>
              </w:rPr>
              <w:t xml:space="preserve"> </w:t>
            </w:r>
          </w:p>
        </w:tc>
      </w:tr>
      <w:tr w:rsidR="005A272D" w:rsidTr="00BC5F74">
        <w:trPr>
          <w:trHeight w:hRule="exact" w:val="57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播出栏目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1B05BA" w:rsidP="00BC5F74">
            <w:pPr>
              <w:spacing w:line="240" w:lineRule="auto"/>
              <w:ind w:left="0" w:right="0"/>
              <w:rPr>
                <w:rFonts w:ascii="宋体" w:hAnsi="宋体"/>
                <w:b w:val="0"/>
              </w:rPr>
            </w:pPr>
            <w:r>
              <w:rPr>
                <w:rFonts w:ascii="宋体" w:hAnsi="宋体" w:hint="eastAsia"/>
                <w:b w:val="0"/>
              </w:rPr>
              <w:t>《</w:t>
            </w:r>
            <w:r w:rsidR="00C4369C" w:rsidRPr="00822B43">
              <w:rPr>
                <w:rFonts w:ascii="宋体" w:hAnsi="宋体" w:hint="eastAsia"/>
                <w:b w:val="0"/>
              </w:rPr>
              <w:t>湖北新闻</w:t>
            </w:r>
            <w:r>
              <w:rPr>
                <w:rFonts w:ascii="宋体" w:hAnsi="宋体" w:hint="eastAsia"/>
                <w:b w:val="0"/>
              </w:rPr>
              <w:t>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BC5F74">
            <w:pPr>
              <w:spacing w:line="240" w:lineRule="auto"/>
            </w:pPr>
            <w:r>
              <w:rPr>
                <w:rFonts w:hint="eastAsia"/>
              </w:rPr>
              <w:t>初评单位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1E6888" w:rsidP="00BC5F74">
            <w:pPr>
              <w:spacing w:line="240" w:lineRule="auto"/>
              <w:ind w:left="0"/>
              <w:rPr>
                <w:rFonts w:cs="宋体"/>
                <w:b w:val="0"/>
              </w:rPr>
            </w:pPr>
            <w:r w:rsidRPr="00822B43">
              <w:rPr>
                <w:rFonts w:hint="eastAsia"/>
                <w:b w:val="0"/>
              </w:rPr>
              <w:t>湖北省广播电视局</w:t>
            </w:r>
          </w:p>
        </w:tc>
      </w:tr>
      <w:tr w:rsidR="005A272D" w:rsidTr="00396C3A">
        <w:trPr>
          <w:trHeight w:hRule="exact" w:val="55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作品时长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pStyle w:val="a4"/>
              <w:spacing w:line="240" w:lineRule="auto"/>
              <w:ind w:left="0" w:right="0"/>
              <w:rPr>
                <w:rFonts w:ascii="宋体" w:eastAsia="宋体" w:hAnsi="宋体"/>
                <w:b w:val="0"/>
              </w:rPr>
            </w:pPr>
            <w:r w:rsidRPr="00822B43">
              <w:rPr>
                <w:rFonts w:ascii="宋体" w:eastAsia="宋体" w:hAnsi="宋体" w:hint="eastAsia"/>
                <w:b w:val="0"/>
              </w:rPr>
              <w:t>1分26秒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BC5F74">
            <w:pPr>
              <w:spacing w:line="240" w:lineRule="auto"/>
            </w:pPr>
            <w:r>
              <w:rPr>
                <w:rFonts w:hint="eastAsia"/>
              </w:rPr>
              <w:t>主创人员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822B43" w:rsidP="00BC5F74">
            <w:pPr>
              <w:spacing w:line="240" w:lineRule="auto"/>
              <w:rPr>
                <w:b w:val="0"/>
              </w:rPr>
            </w:pPr>
            <w:r w:rsidRPr="00822B43">
              <w:rPr>
                <w:b w:val="0"/>
              </w:rPr>
              <w:t>集体</w:t>
            </w:r>
            <w:r w:rsidR="00BC5F74">
              <w:rPr>
                <w:b w:val="0"/>
              </w:rPr>
              <w:t>（名单附后）</w:t>
            </w:r>
          </w:p>
        </w:tc>
      </w:tr>
      <w:tr w:rsidR="005A272D" w:rsidTr="00BC5F74">
        <w:trPr>
          <w:trHeight w:hRule="exact" w:val="6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作品链接</w:t>
            </w:r>
          </w:p>
          <w:p w:rsidR="005A272D" w:rsidRPr="00822B43" w:rsidRDefault="00C4369C" w:rsidP="00BC5F74">
            <w:pPr>
              <w:spacing w:line="240" w:lineRule="auto"/>
            </w:pPr>
            <w:r w:rsidRPr="00822B43">
              <w:rPr>
                <w:rFonts w:hint="eastAsia"/>
              </w:rPr>
              <w:t>和</w:t>
            </w:r>
            <w:proofErr w:type="gramStart"/>
            <w:r w:rsidRPr="00822B43">
              <w:rPr>
                <w:rFonts w:hint="eastAsia"/>
              </w:rPr>
              <w:t>二维码</w:t>
            </w:r>
            <w:proofErr w:type="gramEnd"/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BC5F74">
            <w:pPr>
              <w:pStyle w:val="a4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BC5F74">
            <w:pPr>
              <w:spacing w:line="240" w:lineRule="auto"/>
              <w:ind w:left="0"/>
            </w:pPr>
            <w:r w:rsidRPr="00822B43">
              <w:rPr>
                <w:rFonts w:hint="eastAsia"/>
              </w:rPr>
              <w:t>发布端</w:t>
            </w:r>
            <w:r w:rsidRPr="00822B43">
              <w:rPr>
                <w:rFonts w:hint="eastAsia"/>
              </w:rPr>
              <w:t>/</w:t>
            </w:r>
            <w:r w:rsidRPr="00822B43">
              <w:rPr>
                <w:rFonts w:hint="eastAsia"/>
              </w:rPr>
              <w:t>账号</w:t>
            </w:r>
            <w:r w:rsidRPr="00822B43">
              <w:rPr>
                <w:rFonts w:hint="eastAsia"/>
              </w:rPr>
              <w:t>/</w:t>
            </w:r>
          </w:p>
          <w:p w:rsidR="005A272D" w:rsidRPr="00822B43" w:rsidRDefault="00C4369C" w:rsidP="00BC5F74">
            <w:pPr>
              <w:spacing w:line="240" w:lineRule="auto"/>
              <w:ind w:left="0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</w:rPr>
              <w:t>媒体名称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BC5F74">
            <w:pPr>
              <w:spacing w:line="240" w:lineRule="auto"/>
            </w:pPr>
          </w:p>
        </w:tc>
      </w:tr>
      <w:tr w:rsidR="005A272D" w:rsidTr="00BC5F74">
        <w:trPr>
          <w:trHeight w:hRule="exact" w:val="275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A272D" w:rsidRDefault="00C4369C" w:rsidP="00822B43">
            <w:pPr>
              <w:rPr>
                <w:rFonts w:ascii="宋体" w:hAnsi="宋体"/>
                <w:szCs w:val="21"/>
              </w:rPr>
            </w:pPr>
            <w:r>
              <w:t>传</w:t>
            </w:r>
            <w:r>
              <w:t xml:space="preserve"> </w:t>
            </w:r>
            <w:r>
              <w:t>播</w:t>
            </w:r>
            <w:r>
              <w:t xml:space="preserve"> </w:t>
            </w:r>
            <w:r>
              <w:t>数</w:t>
            </w:r>
            <w:r>
              <w:t xml:space="preserve"> </w:t>
            </w:r>
            <w:r>
              <w:t>据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pacing w:line="240" w:lineRule="auto"/>
              <w:ind w:left="0"/>
              <w:jc w:val="left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  <w:b w:val="0"/>
                <w:sz w:val="21"/>
                <w:szCs w:val="21"/>
              </w:rPr>
              <w:t>新媒体传播</w:t>
            </w:r>
          </w:p>
          <w:p w:rsidR="005A272D" w:rsidRPr="00822B43" w:rsidRDefault="00C4369C" w:rsidP="00822B43">
            <w:pPr>
              <w:spacing w:line="240" w:lineRule="auto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  <w:b w:val="0"/>
                <w:sz w:val="21"/>
                <w:szCs w:val="21"/>
              </w:rPr>
              <w:t>平台网址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adjustRightInd w:val="0"/>
              <w:snapToGrid/>
              <w:spacing w:line="240" w:lineRule="auto"/>
              <w:ind w:left="0" w:right="0"/>
              <w:rPr>
                <w:b w:val="0"/>
              </w:rPr>
            </w:pPr>
            <w:r w:rsidRPr="00822B43">
              <w:rPr>
                <w:b w:val="0"/>
              </w:rPr>
              <w:t>1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2D" w:rsidRDefault="005A272D" w:rsidP="00822B43">
            <w:pPr>
              <w:adjustRightInd w:val="0"/>
              <w:snapToGrid/>
              <w:spacing w:line="240" w:lineRule="auto"/>
              <w:ind w:left="0" w:right="0"/>
            </w:pPr>
          </w:p>
        </w:tc>
      </w:tr>
      <w:tr w:rsidR="005A272D" w:rsidTr="00BC5F74">
        <w:trPr>
          <w:trHeight w:hRule="exact" w:val="293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822B43"/>
        </w:tc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5A272D" w:rsidP="00822B43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adjustRightInd w:val="0"/>
              <w:snapToGrid/>
              <w:spacing w:line="240" w:lineRule="auto"/>
              <w:ind w:left="0" w:right="0"/>
              <w:rPr>
                <w:b w:val="0"/>
              </w:rPr>
            </w:pPr>
            <w:r w:rsidRPr="00822B43">
              <w:rPr>
                <w:b w:val="0"/>
              </w:rPr>
              <w:t>2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2D" w:rsidRDefault="005A272D" w:rsidP="00822B43">
            <w:pPr>
              <w:adjustRightInd w:val="0"/>
              <w:snapToGrid/>
              <w:spacing w:line="240" w:lineRule="auto"/>
              <w:ind w:left="0" w:right="0"/>
            </w:pPr>
          </w:p>
        </w:tc>
      </w:tr>
      <w:tr w:rsidR="005A272D" w:rsidTr="00BC5F74">
        <w:trPr>
          <w:trHeight w:hRule="exact" w:val="283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822B43"/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5A272D" w:rsidP="00822B43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adjustRightInd w:val="0"/>
              <w:snapToGrid/>
              <w:spacing w:line="240" w:lineRule="auto"/>
              <w:ind w:left="0" w:right="0"/>
              <w:rPr>
                <w:b w:val="0"/>
              </w:rPr>
            </w:pPr>
            <w:r w:rsidRPr="00822B43">
              <w:rPr>
                <w:b w:val="0"/>
              </w:rPr>
              <w:t>3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822B43">
            <w:pPr>
              <w:adjustRightInd w:val="0"/>
              <w:snapToGrid/>
              <w:spacing w:line="240" w:lineRule="auto"/>
              <w:ind w:left="0" w:right="0"/>
            </w:pPr>
          </w:p>
        </w:tc>
      </w:tr>
      <w:tr w:rsidR="005A272D" w:rsidTr="00BC5F74">
        <w:trPr>
          <w:trHeight w:hRule="exact" w:val="420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822B43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b w:val="0"/>
                <w:sz w:val="21"/>
                <w:szCs w:val="21"/>
              </w:rPr>
              <w:t>阅读量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5A272D" w:rsidP="00822B43">
            <w:pPr>
              <w:snapToGrid/>
              <w:spacing w:line="240" w:lineRule="auto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b w:val="0"/>
                <w:sz w:val="21"/>
                <w:szCs w:val="21"/>
              </w:rPr>
              <w:t>转发量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5A272D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proofErr w:type="gramStart"/>
            <w:r w:rsidRPr="00822B43">
              <w:rPr>
                <w:b w:val="0"/>
                <w:sz w:val="21"/>
                <w:szCs w:val="21"/>
              </w:rPr>
              <w:t>点赞数</w:t>
            </w:r>
            <w:proofErr w:type="gram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5A272D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</w:p>
        </w:tc>
      </w:tr>
      <w:tr w:rsidR="005A272D" w:rsidTr="00BC5F74">
        <w:trPr>
          <w:trHeight w:hRule="exact" w:val="421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5A272D" w:rsidP="00822B43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b w:val="0"/>
                <w:sz w:val="21"/>
                <w:szCs w:val="21"/>
              </w:rPr>
              <w:t>收视率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  <w:b w:val="0"/>
                <w:sz w:val="21"/>
                <w:szCs w:val="21"/>
              </w:rPr>
              <w:t>0.062%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  <w:b w:val="0"/>
                <w:sz w:val="21"/>
                <w:szCs w:val="21"/>
              </w:rPr>
              <w:t>收视人次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Pr="00822B43" w:rsidRDefault="00C4369C" w:rsidP="00822B43">
            <w:pPr>
              <w:snapToGrid/>
              <w:spacing w:line="240" w:lineRule="auto"/>
              <w:ind w:left="0" w:right="0"/>
              <w:rPr>
                <w:b w:val="0"/>
                <w:sz w:val="21"/>
                <w:szCs w:val="21"/>
              </w:rPr>
            </w:pPr>
            <w:r w:rsidRPr="00822B43">
              <w:rPr>
                <w:rFonts w:hint="eastAsia"/>
                <w:b w:val="0"/>
                <w:sz w:val="21"/>
                <w:szCs w:val="21"/>
              </w:rPr>
              <w:t>87.3</w:t>
            </w:r>
            <w:r w:rsidRPr="00822B43">
              <w:rPr>
                <w:rFonts w:hint="eastAsia"/>
                <w:b w:val="0"/>
                <w:sz w:val="21"/>
                <w:szCs w:val="21"/>
              </w:rPr>
              <w:t>万</w:t>
            </w:r>
            <w:bookmarkStart w:id="0" w:name="_GoBack"/>
            <w:bookmarkEnd w:id="0"/>
          </w:p>
        </w:tc>
      </w:tr>
      <w:tr w:rsidR="005A272D" w:rsidTr="002D510A">
        <w:trPr>
          <w:trHeight w:hRule="exact" w:val="363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822B43">
            <w:r>
              <w:rPr>
                <w:rFonts w:hint="eastAsia"/>
              </w:rPr>
              <w:t>参评</w:t>
            </w:r>
          </w:p>
          <w:p w:rsidR="005A272D" w:rsidRDefault="00C4369C" w:rsidP="00822B43">
            <w:r>
              <w:rPr>
                <w:rFonts w:hint="eastAsia"/>
              </w:rPr>
              <w:t>作品</w:t>
            </w:r>
          </w:p>
          <w:p w:rsidR="005A272D" w:rsidRDefault="00C4369C" w:rsidP="00822B43">
            <w:r>
              <w:rPr>
                <w:rFonts w:hint="eastAsia"/>
              </w:rPr>
              <w:t>简介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74" w:rsidRPr="00BC5F74" w:rsidRDefault="00BC5F74" w:rsidP="002C437D">
            <w:pPr>
              <w:spacing w:line="240" w:lineRule="auto"/>
              <w:ind w:left="0" w:right="0" w:firstLineChars="200" w:firstLine="480"/>
              <w:jc w:val="left"/>
              <w:rPr>
                <w:rFonts w:asciiTheme="minorEastAsia" w:eastAsiaTheme="minorEastAsia" w:hAnsiTheme="minorEastAsia" w:cs="仿宋"/>
                <w:b w:val="0"/>
                <w:szCs w:val="21"/>
              </w:rPr>
            </w:pPr>
            <w:r w:rsidRPr="00BC5F74">
              <w:rPr>
                <w:rFonts w:asciiTheme="minorEastAsia" w:eastAsiaTheme="minorEastAsia" w:hAnsiTheme="minorEastAsia" w:cs="仿宋" w:hint="eastAsia"/>
                <w:b w:val="0"/>
                <w:szCs w:val="21"/>
              </w:rPr>
              <w:t>报道记录中国新能源汽车年度产量首次突破1000万辆，主题重大；强调了10年前习近平总书记对汽车产业发展的重要指示，是引领跨越式发展的根本原因，深度开掘了新闻价值。报道在极短的篇幅内，兼具了新闻现场与行业洞察：</w:t>
            </w:r>
          </w:p>
          <w:p w:rsidR="00BC5F74" w:rsidRPr="00BC5F74" w:rsidRDefault="00BC5F74" w:rsidP="002C437D">
            <w:pPr>
              <w:spacing w:line="240" w:lineRule="auto"/>
              <w:ind w:left="0" w:right="0" w:firstLineChars="200" w:firstLine="480"/>
              <w:jc w:val="left"/>
              <w:rPr>
                <w:rFonts w:asciiTheme="minorEastAsia" w:eastAsiaTheme="minorEastAsia" w:hAnsiTheme="minorEastAsia" w:cs="仿宋"/>
                <w:b w:val="0"/>
                <w:szCs w:val="21"/>
              </w:rPr>
            </w:pPr>
            <w:r w:rsidRPr="00BC5F74">
              <w:rPr>
                <w:rFonts w:asciiTheme="minorEastAsia" w:eastAsiaTheme="minorEastAsia" w:hAnsiTheme="minorEastAsia" w:cs="仿宋" w:hint="eastAsia"/>
                <w:b w:val="0"/>
                <w:szCs w:val="21"/>
              </w:rPr>
              <w:t>用镜头捕捉历史性时刻。精准记录下1000万辆达成的历史性瞬间，拥有第一手新闻现场。</w:t>
            </w:r>
          </w:p>
          <w:p w:rsidR="00BC5F74" w:rsidRPr="00BC5F74" w:rsidRDefault="00BC5F74" w:rsidP="002C437D">
            <w:pPr>
              <w:spacing w:line="240" w:lineRule="auto"/>
              <w:ind w:left="0" w:right="0" w:firstLineChars="200" w:firstLine="480"/>
              <w:jc w:val="left"/>
              <w:rPr>
                <w:rFonts w:asciiTheme="minorEastAsia" w:eastAsiaTheme="minorEastAsia" w:hAnsiTheme="minorEastAsia" w:cs="仿宋"/>
                <w:b w:val="0"/>
                <w:szCs w:val="21"/>
              </w:rPr>
            </w:pPr>
            <w:r w:rsidRPr="00BC5F74">
              <w:rPr>
                <w:rFonts w:asciiTheme="minorEastAsia" w:eastAsiaTheme="minorEastAsia" w:hAnsiTheme="minorEastAsia" w:cs="仿宋" w:hint="eastAsia"/>
                <w:b w:val="0"/>
                <w:szCs w:val="21"/>
              </w:rPr>
              <w:t>用数据揭示产业发展的时代之变。数据引用很提气，极富说服力：新能源汽车与燃油车从100万辆到1000万辆的时间对比，揭示了产业发展之快；中国新能源汽车销量在全球的高占比，提示快速的背后，是供需两旺的科学、健康发展。</w:t>
            </w:r>
          </w:p>
          <w:p w:rsidR="005A272D" w:rsidRDefault="00BC5F74" w:rsidP="002C437D">
            <w:pPr>
              <w:spacing w:line="240" w:lineRule="auto"/>
              <w:ind w:left="0" w:right="0" w:firstLineChars="200" w:firstLine="480"/>
              <w:jc w:val="left"/>
            </w:pPr>
            <w:r w:rsidRPr="00BC5F74">
              <w:rPr>
                <w:rFonts w:asciiTheme="minorEastAsia" w:eastAsiaTheme="minorEastAsia" w:hAnsiTheme="minorEastAsia" w:cs="仿宋" w:hint="eastAsia"/>
                <w:b w:val="0"/>
                <w:szCs w:val="21"/>
              </w:rPr>
              <w:t>用专业观察分析迈向汽车强国的深层原因。报道精准分析了发展锂电池等新质生产力，助力我国汽车产业换道超车，体现了专业性</w:t>
            </w:r>
            <w:r w:rsidRPr="00E1358E">
              <w:rPr>
                <w:rFonts w:asciiTheme="minorEastAsia" w:eastAsiaTheme="minorEastAsia" w:hAnsiTheme="minorEastAsia" w:cs="仿宋" w:hint="eastAsia"/>
                <w:szCs w:val="21"/>
              </w:rPr>
              <w:t>。</w:t>
            </w:r>
          </w:p>
        </w:tc>
      </w:tr>
      <w:tr w:rsidR="005A272D" w:rsidTr="00396C3A">
        <w:trPr>
          <w:trHeight w:hRule="exact" w:val="284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2D" w:rsidRDefault="00C4369C" w:rsidP="00822B43">
            <w:r>
              <w:rPr>
                <w:rFonts w:hint="eastAsia"/>
              </w:rPr>
              <w:t>推荐</w:t>
            </w:r>
          </w:p>
          <w:p w:rsidR="005A272D" w:rsidRDefault="00C4369C" w:rsidP="00822B43">
            <w:r>
              <w:rPr>
                <w:rFonts w:hint="eastAsia"/>
              </w:rPr>
              <w:t>理由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74" w:rsidRPr="00BC5F74" w:rsidRDefault="00BC5F74" w:rsidP="00396C3A">
            <w:pPr>
              <w:spacing w:line="240" w:lineRule="auto"/>
              <w:ind w:left="0" w:right="0" w:firstLineChars="200" w:firstLine="480"/>
              <w:jc w:val="both"/>
              <w:rPr>
                <w:rFonts w:asciiTheme="majorEastAsia" w:eastAsiaTheme="majorEastAsia" w:hAnsiTheme="majorEastAsia" w:cs="仿宋"/>
                <w:b w:val="0"/>
                <w:szCs w:val="21"/>
              </w:rPr>
            </w:pPr>
            <w:r w:rsidRPr="00BC5F74">
              <w:rPr>
                <w:rFonts w:asciiTheme="majorEastAsia" w:eastAsiaTheme="majorEastAsia" w:hAnsiTheme="majorEastAsia" w:cs="仿宋" w:hint="eastAsia"/>
                <w:b w:val="0"/>
                <w:szCs w:val="21"/>
              </w:rPr>
              <w:t>报道播出后引起业界广泛共鸣：实现年产1000万辆新能源汽车目标，充分印证了习近平总书记对中国汽车产业发展方向的准确论断，总书记掌舵领航汽车产业走中国式现代化道路，实现了跨越式发展。</w:t>
            </w:r>
          </w:p>
          <w:p w:rsidR="00BC5F74" w:rsidRPr="00BC5F74" w:rsidRDefault="00BC5F74" w:rsidP="00396C3A">
            <w:pPr>
              <w:spacing w:line="240" w:lineRule="auto"/>
              <w:ind w:left="0" w:right="0" w:firstLineChars="200" w:firstLine="480"/>
              <w:jc w:val="both"/>
              <w:rPr>
                <w:rFonts w:asciiTheme="majorEastAsia" w:eastAsiaTheme="majorEastAsia" w:hAnsiTheme="majorEastAsia" w:cs="仿宋"/>
                <w:b w:val="0"/>
                <w:szCs w:val="21"/>
              </w:rPr>
            </w:pPr>
            <w:r w:rsidRPr="00BC5F74">
              <w:rPr>
                <w:rFonts w:asciiTheme="majorEastAsia" w:eastAsiaTheme="majorEastAsia" w:hAnsiTheme="majorEastAsia" w:cs="仿宋" w:hint="eastAsia"/>
                <w:b w:val="0"/>
                <w:szCs w:val="21"/>
              </w:rPr>
              <w:t>东风公司等知名车企代表表示，报道鼓舞士气，将坚定走新能源汽车发展的中国道路。海外汽车行业代表表示，中国新能源汽车市场空间广、合作机遇多。消费者群体认为，中国汽车正成为高端与畅销的代名词，越来越受到用户青睐。</w:t>
            </w:r>
          </w:p>
          <w:p w:rsidR="005A272D" w:rsidRDefault="00BC5F74" w:rsidP="00396C3A">
            <w:pPr>
              <w:spacing w:line="240" w:lineRule="auto"/>
              <w:ind w:left="0" w:right="0" w:firstLineChars="200" w:firstLine="480"/>
              <w:jc w:val="both"/>
            </w:pPr>
            <w:r w:rsidRPr="00BC5F74">
              <w:rPr>
                <w:rFonts w:asciiTheme="majorEastAsia" w:eastAsiaTheme="majorEastAsia" w:hAnsiTheme="majorEastAsia" w:cs="仿宋" w:hint="eastAsia"/>
                <w:b w:val="0"/>
                <w:szCs w:val="21"/>
              </w:rPr>
              <w:t>新闻同步向中央广播电视总台推送，被央视财经频道《第一时间》引用播出。</w:t>
            </w:r>
          </w:p>
        </w:tc>
      </w:tr>
    </w:tbl>
    <w:p w:rsidR="005A272D" w:rsidRPr="002D510A" w:rsidRDefault="002D510A" w:rsidP="002D510A">
      <w:pPr>
        <w:rPr>
          <w:rFonts w:asciiTheme="majorEastAsia" w:eastAsiaTheme="majorEastAsia" w:hAnsiTheme="majorEastAsia" w:cs="仿宋"/>
          <w:b w:val="0"/>
          <w:szCs w:val="21"/>
        </w:rPr>
      </w:pPr>
      <w:r>
        <w:rPr>
          <w:rFonts w:asciiTheme="majorEastAsia" w:eastAsiaTheme="majorEastAsia" w:hAnsiTheme="majorEastAsia" w:cs="仿宋" w:hint="eastAsia"/>
          <w:b w:val="0"/>
          <w:szCs w:val="21"/>
        </w:rPr>
        <w:t>主创人员：</w:t>
      </w:r>
      <w:r w:rsidRPr="002D510A">
        <w:rPr>
          <w:rFonts w:asciiTheme="majorEastAsia" w:eastAsiaTheme="majorEastAsia" w:hAnsiTheme="majorEastAsia" w:cs="仿宋" w:hint="eastAsia"/>
          <w:b w:val="0"/>
          <w:szCs w:val="21"/>
        </w:rPr>
        <w:t>尚大原、徐瑗、谢珍、黄航、张龙、洪燕、向秀、彭兰香</w:t>
      </w:r>
    </w:p>
    <w:sectPr w:rsidR="005A272D" w:rsidRPr="002D510A" w:rsidSect="002D510A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36" w:rsidRDefault="00AA7E36" w:rsidP="00822B43">
      <w:r>
        <w:separator/>
      </w:r>
    </w:p>
  </w:endnote>
  <w:endnote w:type="continuationSeparator" w:id="1">
    <w:p w:rsidR="00AA7E36" w:rsidRDefault="00AA7E36" w:rsidP="00822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36" w:rsidRDefault="00AA7E36" w:rsidP="00822B43">
      <w:r>
        <w:separator/>
      </w:r>
    </w:p>
  </w:footnote>
  <w:footnote w:type="continuationSeparator" w:id="1">
    <w:p w:rsidR="00AA7E36" w:rsidRDefault="00AA7E36" w:rsidP="00822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E235B"/>
    <w:multiLevelType w:val="hybridMultilevel"/>
    <w:tmpl w:val="09DA5830"/>
    <w:lvl w:ilvl="0" w:tplc="94DE6F94">
      <w:start w:val="1"/>
      <w:numFmt w:val="ideographZodiac"/>
      <w:lvlText w:val="%1项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4ODAxNTMxNzBmZDU3YzdlNzQzMGI4NWZjNTZmNjkifQ=="/>
  </w:docVars>
  <w:rsids>
    <w:rsidRoot w:val="00DD2E6E"/>
    <w:rsid w:val="00042293"/>
    <w:rsid w:val="0004704F"/>
    <w:rsid w:val="0008098B"/>
    <w:rsid w:val="00091B9E"/>
    <w:rsid w:val="000D1000"/>
    <w:rsid w:val="001662B6"/>
    <w:rsid w:val="00176240"/>
    <w:rsid w:val="00182C87"/>
    <w:rsid w:val="00184C70"/>
    <w:rsid w:val="001B05BA"/>
    <w:rsid w:val="001B2922"/>
    <w:rsid w:val="001C6292"/>
    <w:rsid w:val="001D49DC"/>
    <w:rsid w:val="001E6888"/>
    <w:rsid w:val="00282136"/>
    <w:rsid w:val="0028448B"/>
    <w:rsid w:val="002A660E"/>
    <w:rsid w:val="002C437D"/>
    <w:rsid w:val="002D510A"/>
    <w:rsid w:val="00371516"/>
    <w:rsid w:val="00396C3A"/>
    <w:rsid w:val="003B4D6F"/>
    <w:rsid w:val="003E0F34"/>
    <w:rsid w:val="0042385B"/>
    <w:rsid w:val="00487396"/>
    <w:rsid w:val="004A29DF"/>
    <w:rsid w:val="004B303E"/>
    <w:rsid w:val="00521BA4"/>
    <w:rsid w:val="00557FB2"/>
    <w:rsid w:val="00594D35"/>
    <w:rsid w:val="005A272D"/>
    <w:rsid w:val="00603AE1"/>
    <w:rsid w:val="00647A4A"/>
    <w:rsid w:val="00666723"/>
    <w:rsid w:val="006A2064"/>
    <w:rsid w:val="006B3597"/>
    <w:rsid w:val="006F5892"/>
    <w:rsid w:val="006F5FD4"/>
    <w:rsid w:val="00736F3E"/>
    <w:rsid w:val="00746B9C"/>
    <w:rsid w:val="00747472"/>
    <w:rsid w:val="007543FD"/>
    <w:rsid w:val="00755190"/>
    <w:rsid w:val="00771AB1"/>
    <w:rsid w:val="00777612"/>
    <w:rsid w:val="007A7321"/>
    <w:rsid w:val="007C3217"/>
    <w:rsid w:val="00822B43"/>
    <w:rsid w:val="00846679"/>
    <w:rsid w:val="0088372D"/>
    <w:rsid w:val="00885511"/>
    <w:rsid w:val="00892FB0"/>
    <w:rsid w:val="00902830"/>
    <w:rsid w:val="00922BAE"/>
    <w:rsid w:val="009577F9"/>
    <w:rsid w:val="00A06786"/>
    <w:rsid w:val="00AA7E36"/>
    <w:rsid w:val="00AC773E"/>
    <w:rsid w:val="00AE4FBA"/>
    <w:rsid w:val="00B2585B"/>
    <w:rsid w:val="00B60328"/>
    <w:rsid w:val="00B60483"/>
    <w:rsid w:val="00B70BF1"/>
    <w:rsid w:val="00BA45B3"/>
    <w:rsid w:val="00BB14F7"/>
    <w:rsid w:val="00BC5F74"/>
    <w:rsid w:val="00BD1276"/>
    <w:rsid w:val="00BE1360"/>
    <w:rsid w:val="00C25F85"/>
    <w:rsid w:val="00C34C6B"/>
    <w:rsid w:val="00C4369C"/>
    <w:rsid w:val="00C47F1A"/>
    <w:rsid w:val="00C773D3"/>
    <w:rsid w:val="00C930B9"/>
    <w:rsid w:val="00CC37E1"/>
    <w:rsid w:val="00CE0064"/>
    <w:rsid w:val="00D05287"/>
    <w:rsid w:val="00D3503B"/>
    <w:rsid w:val="00D633E3"/>
    <w:rsid w:val="00D721F2"/>
    <w:rsid w:val="00DA49CE"/>
    <w:rsid w:val="00DC33DD"/>
    <w:rsid w:val="00DD2E6E"/>
    <w:rsid w:val="00E06D76"/>
    <w:rsid w:val="00E1358E"/>
    <w:rsid w:val="00E537F5"/>
    <w:rsid w:val="00EB1A36"/>
    <w:rsid w:val="00EB60B6"/>
    <w:rsid w:val="00F10F4A"/>
    <w:rsid w:val="00F5434F"/>
    <w:rsid w:val="00F85763"/>
    <w:rsid w:val="00FA6333"/>
    <w:rsid w:val="00FB3115"/>
    <w:rsid w:val="00FC6311"/>
    <w:rsid w:val="00FF0B94"/>
    <w:rsid w:val="0C9A0E2D"/>
    <w:rsid w:val="219D4A24"/>
    <w:rsid w:val="609E5D35"/>
    <w:rsid w:val="679507C5"/>
    <w:rsid w:val="76F7270D"/>
    <w:rsid w:val="7FF5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22B43"/>
    <w:pPr>
      <w:snapToGrid w:val="0"/>
      <w:spacing w:line="440" w:lineRule="exact"/>
      <w:ind w:left="113" w:right="113"/>
      <w:jc w:val="center"/>
    </w:pPr>
    <w:rPr>
      <w:rFonts w:ascii="Times New Roman" w:eastAsia="宋体" w:hAnsi="Times New Roman" w:cs="Times New Roman"/>
      <w:b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5A272D"/>
    <w:pPr>
      <w:autoSpaceDE w:val="0"/>
      <w:autoSpaceDN w:val="0"/>
      <w:spacing w:before="1"/>
      <w:ind w:left="70"/>
      <w:outlineLvl w:val="0"/>
    </w:pPr>
    <w:rPr>
      <w:rFonts w:ascii="宋体" w:hAnsi="宋体" w:cs="宋体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72D"/>
    <w:rPr>
      <w:color w:val="0026E5" w:themeColor="hyperlink"/>
      <w:u w:val="single"/>
    </w:rPr>
  </w:style>
  <w:style w:type="paragraph" w:customStyle="1" w:styleId="a4">
    <w:name w:val="缺省文本"/>
    <w:basedOn w:val="a"/>
    <w:autoRedefine/>
    <w:qFormat/>
    <w:rsid w:val="00E1358E"/>
    <w:pPr>
      <w:autoSpaceDE w:val="0"/>
      <w:autoSpaceDN w:val="0"/>
      <w:adjustRightInd w:val="0"/>
      <w:spacing w:line="300" w:lineRule="exact"/>
    </w:pPr>
    <w:rPr>
      <w:rFonts w:ascii="仿宋" w:eastAsia="仿宋" w:hAnsi="仿宋" w:cs="仿宋"/>
      <w:szCs w:val="21"/>
    </w:rPr>
  </w:style>
  <w:style w:type="character" w:customStyle="1" w:styleId="1Char">
    <w:name w:val="标题 1 Char"/>
    <w:basedOn w:val="a0"/>
    <w:link w:val="1"/>
    <w:uiPriority w:val="1"/>
    <w:qFormat/>
    <w:rsid w:val="005A272D"/>
    <w:rPr>
      <w:rFonts w:ascii="宋体" w:eastAsia="宋体" w:hAnsi="宋体" w:cs="宋体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5A272D"/>
    <w:pPr>
      <w:autoSpaceDE w:val="0"/>
      <w:autoSpaceDN w:val="0"/>
      <w:jc w:val="left"/>
    </w:pPr>
    <w:rPr>
      <w:rFonts w:ascii="仿宋" w:eastAsia="仿宋" w:hAnsi="仿宋" w:cs="仿宋"/>
      <w:sz w:val="22"/>
      <w:szCs w:val="22"/>
      <w:lang w:eastAsia="en-US"/>
    </w:rPr>
  </w:style>
  <w:style w:type="paragraph" w:styleId="a5">
    <w:name w:val="header"/>
    <w:basedOn w:val="a"/>
    <w:link w:val="Char"/>
    <w:rsid w:val="00822B4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22B4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22B4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22B4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22B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0B68-15CA-477D-9A6F-6FAC05F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787</Words>
  <Characters>129</Characters>
  <Application>Microsoft Office Word</Application>
  <DocSecurity>0</DocSecurity>
  <Lines>1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统筹</dc:creator>
  <cp:lastModifiedBy>ZW</cp:lastModifiedBy>
  <cp:revision>141</cp:revision>
  <dcterms:created xsi:type="dcterms:W3CDTF">2024-03-20T12:13:00Z</dcterms:created>
  <dcterms:modified xsi:type="dcterms:W3CDTF">2025-10-20T01:12:00Z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5861B7C755EC4FD7AC91947D957017F5_12</vt:lpwstr>
  </property>
  <property fmtid="{D5CDD505-2E9C-101B-9397-08002B2CF9AE}" pid="4" name="KSOTemplateDocerSaveRecord">
    <vt:lpwstr>eyJoZGlkIjoiZTAzM2JlN2U1ZWMwZDY3NGExYTY0M2VkMTQ0Yzk3YjMifQ==</vt:lpwstr>
  </property>
</Properties>
</file>