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8B" w:rsidRPr="00925F8B" w:rsidRDefault="00925F8B" w:rsidP="00925F8B">
      <w:pPr>
        <w:shd w:val="clear" w:color="auto" w:fill="FAFCFF"/>
        <w:adjustRightInd/>
        <w:snapToGrid/>
        <w:spacing w:after="0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/>
          <w:noProof/>
          <w:color w:val="333333"/>
          <w:sz w:val="21"/>
          <w:szCs w:val="21"/>
        </w:rPr>
        <w:drawing>
          <wp:inline distT="0" distB="0" distL="0" distR="0">
            <wp:extent cx="5667375" cy="19050"/>
            <wp:effectExtent l="19050" t="0" r="9525" b="0"/>
            <wp:docPr id="1" name="图片 1" descr="http://www.hbenshi.gov.cn/xwzx_97/gsgg/201612/W020161202345687492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benshi.gov.cn/xwzx_97/gsgg/201612/W02016120234568749200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br/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存根联编号：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年（春/秋）字第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号</w:t>
      </w:r>
    </w:p>
    <w:p w:rsidR="00925F8B" w:rsidRDefault="00925F8B" w:rsidP="00925F8B">
      <w:pPr>
        <w:shd w:val="clear" w:color="auto" w:fill="FAFCFF"/>
        <w:adjustRightInd/>
        <w:snapToGrid/>
        <w:spacing w:after="0" w:line="360" w:lineRule="auto"/>
        <w:jc w:val="center"/>
        <w:rPr>
          <w:rFonts w:ascii="宋体" w:eastAsia="宋体" w:hAnsi="宋体" w:cs="宋体" w:hint="eastAsia"/>
          <w:b/>
          <w:bCs/>
          <w:color w:val="333333"/>
          <w:sz w:val="21"/>
          <w:szCs w:val="21"/>
        </w:rPr>
      </w:pP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jc w:val="center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b/>
          <w:bCs/>
          <w:color w:val="333333"/>
          <w:sz w:val="21"/>
          <w:szCs w:val="21"/>
        </w:rPr>
        <w:t>湖北省雨露计划职业教育补助申请学籍证明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兹有学生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（姓名）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（性别）,系我院（校）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专业全日制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(中专/大专）生，于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年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月入学，学制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年，身份证号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            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,学籍号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     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,现为我校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年级在校生，具有我校正式学籍。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特此证明。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负责人签字：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联</w:t>
      </w:r>
      <w:r w:rsidRPr="00925F8B">
        <w:rPr>
          <w:rFonts w:ascii="宋体" w:eastAsia="宋体" w:hAnsi="宋体" w:cs="宋体" w:hint="eastAsia"/>
          <w:color w:val="333333"/>
          <w:sz w:val="21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系</w:t>
      </w:r>
      <w:r w:rsidRPr="00925F8B">
        <w:rPr>
          <w:rFonts w:ascii="宋体" w:eastAsia="宋体" w:hAnsi="宋体" w:cs="宋体" w:hint="eastAsia"/>
          <w:color w:val="333333"/>
          <w:sz w:val="21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电</w:t>
      </w:r>
      <w:r w:rsidRPr="00925F8B">
        <w:rPr>
          <w:rFonts w:ascii="宋体" w:eastAsia="宋体" w:hAnsi="宋体" w:cs="宋体" w:hint="eastAsia"/>
          <w:color w:val="333333"/>
          <w:sz w:val="21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话：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AFCFF"/>
        <w:tblCellMar>
          <w:left w:w="0" w:type="dxa"/>
          <w:right w:w="0" w:type="dxa"/>
        </w:tblCellMar>
        <w:tblLook w:val="04A0"/>
      </w:tblPr>
      <w:tblGrid>
        <w:gridCol w:w="5997"/>
        <w:gridCol w:w="2325"/>
      </w:tblGrid>
      <w:tr w:rsidR="00925F8B" w:rsidRPr="00925F8B" w:rsidTr="00925F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FCFF"/>
            <w:vAlign w:val="center"/>
            <w:hideMark/>
          </w:tcPr>
          <w:p w:rsidR="00925F8B" w:rsidRPr="00925F8B" w:rsidRDefault="00925F8B" w:rsidP="00925F8B">
            <w:pPr>
              <w:adjustRightInd/>
              <w:snapToGrid/>
              <w:spacing w:after="0" w:line="360" w:lineRule="auto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  <w:r w:rsidRPr="00925F8B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根据（国开办发（2015)</w:t>
            </w:r>
            <w:r w:rsidRPr="00925F8B">
              <w:rPr>
                <w:rFonts w:ascii="宋体" w:eastAsia="宋体" w:hAnsi="宋体" w:cs="宋体" w:hint="eastAsia"/>
                <w:color w:val="333333"/>
                <w:sz w:val="21"/>
              </w:rPr>
              <w:t> </w:t>
            </w:r>
            <w:r w:rsidRPr="00925F8B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19号）文件要求，中等职业教育包括全日制普通中专、成人中专、职业高中、技工院校：高等职业教育包括全日制普通大专、高职院校、技师学院等。</w:t>
            </w:r>
          </w:p>
          <w:p w:rsidR="00925F8B" w:rsidRPr="00925F8B" w:rsidRDefault="00925F8B" w:rsidP="00925F8B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25F8B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(注：本科以上学历含本科生，不享受雨露计划补助）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FCFF"/>
            <w:vAlign w:val="center"/>
            <w:hideMark/>
          </w:tcPr>
          <w:p w:rsidR="00925F8B" w:rsidRPr="00925F8B" w:rsidRDefault="00925F8B" w:rsidP="00925F8B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25F8B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  <w:p w:rsidR="00925F8B" w:rsidRPr="00925F8B" w:rsidRDefault="00925F8B" w:rsidP="00925F8B">
            <w:pPr>
              <w:adjustRightInd/>
              <w:snapToGrid/>
              <w:spacing w:after="0" w:line="360" w:lineRule="auto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  <w:r w:rsidRPr="00925F8B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  <w:p w:rsidR="00925F8B" w:rsidRPr="00925F8B" w:rsidRDefault="00925F8B" w:rsidP="00925F8B">
            <w:pPr>
              <w:adjustRightInd/>
              <w:snapToGrid/>
              <w:spacing w:after="0" w:line="360" w:lineRule="auto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  <w:r w:rsidRPr="00925F8B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  <w:r w:rsidRPr="00925F8B">
              <w:rPr>
                <w:rFonts w:ascii="宋体" w:eastAsia="宋体" w:hAnsi="宋体" w:cs="宋体" w:hint="eastAsia"/>
                <w:color w:val="333333"/>
                <w:sz w:val="21"/>
              </w:rPr>
              <w:t> </w:t>
            </w:r>
            <w:r w:rsidRPr="00925F8B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院校（章）</w:t>
            </w:r>
          </w:p>
          <w:p w:rsidR="00925F8B" w:rsidRPr="00925F8B" w:rsidRDefault="00925F8B" w:rsidP="00925F8B">
            <w:pPr>
              <w:adjustRightInd/>
              <w:snapToGrid/>
              <w:spacing w:after="0" w:line="360" w:lineRule="auto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  <w:r w:rsidRPr="00925F8B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  <w:p w:rsidR="00925F8B" w:rsidRPr="00925F8B" w:rsidRDefault="00925F8B" w:rsidP="00925F8B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25F8B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  <w:r w:rsidRPr="00925F8B">
              <w:rPr>
                <w:rFonts w:ascii="宋体" w:eastAsia="宋体" w:hAnsi="宋体" w:cs="宋体" w:hint="eastAsia"/>
                <w:color w:val="333333"/>
                <w:sz w:val="21"/>
              </w:rPr>
              <w:t> </w:t>
            </w:r>
            <w:r w:rsidRPr="00925F8B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年  </w:t>
            </w:r>
            <w:r w:rsidRPr="00925F8B">
              <w:rPr>
                <w:rFonts w:ascii="宋体" w:eastAsia="宋体" w:hAnsi="宋体" w:cs="宋体" w:hint="eastAsia"/>
                <w:color w:val="333333"/>
                <w:sz w:val="21"/>
              </w:rPr>
              <w:t> </w:t>
            </w:r>
            <w:r w:rsidRPr="00925F8B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月 </w:t>
            </w:r>
            <w:r w:rsidRPr="00925F8B">
              <w:rPr>
                <w:rFonts w:ascii="宋体" w:eastAsia="宋体" w:hAnsi="宋体" w:cs="宋体" w:hint="eastAsia"/>
                <w:color w:val="333333"/>
                <w:sz w:val="21"/>
              </w:rPr>
              <w:t> </w:t>
            </w:r>
            <w:r w:rsidRPr="00925F8B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日</w:t>
            </w:r>
          </w:p>
        </w:tc>
      </w:tr>
    </w:tbl>
    <w:p w:rsid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湖北省人民政府扶贫开发办公室监制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/>
          <w:noProof/>
          <w:color w:val="333333"/>
          <w:sz w:val="21"/>
          <w:szCs w:val="21"/>
        </w:rPr>
        <w:drawing>
          <wp:inline distT="0" distB="0" distL="0" distR="0">
            <wp:extent cx="5753100" cy="19050"/>
            <wp:effectExtent l="19050" t="0" r="0" b="0"/>
            <wp:docPr id="2" name="图片 2" descr="http://www.hbenshi.gov.cn/xwzx_97/gsgg/201612/W020161202345687507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benshi.gov.cn/xwzx_97/gsgg/201612/W02016120234568750713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p w:rsid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925F8B" w:rsidRDefault="00925F8B" w:rsidP="00925F8B">
      <w:pPr>
        <w:shd w:val="clear" w:color="auto" w:fill="FAFCFF"/>
        <w:adjustRightInd/>
        <w:snapToGrid/>
        <w:spacing w:after="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925F8B" w:rsidRDefault="00925F8B" w:rsidP="00925F8B">
      <w:pPr>
        <w:shd w:val="clear" w:color="auto" w:fill="FAFCFF"/>
        <w:adjustRightInd/>
        <w:snapToGrid/>
        <w:spacing w:after="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925F8B" w:rsidRDefault="00925F8B" w:rsidP="00925F8B">
      <w:pPr>
        <w:shd w:val="clear" w:color="auto" w:fill="FAFCFF"/>
        <w:adjustRightInd/>
        <w:snapToGrid/>
        <w:spacing w:after="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925F8B" w:rsidRDefault="00925F8B" w:rsidP="00925F8B">
      <w:pPr>
        <w:shd w:val="clear" w:color="auto" w:fill="FAFCFF"/>
        <w:adjustRightInd/>
        <w:snapToGrid/>
        <w:spacing w:after="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925F8B" w:rsidRDefault="00925F8B" w:rsidP="00925F8B">
      <w:pPr>
        <w:shd w:val="clear" w:color="auto" w:fill="FAFCFF"/>
        <w:adjustRightInd/>
        <w:snapToGrid/>
        <w:spacing w:after="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925F8B" w:rsidRDefault="00925F8B" w:rsidP="00925F8B">
      <w:pPr>
        <w:shd w:val="clear" w:color="auto" w:fill="FAFCFF"/>
        <w:adjustRightInd/>
        <w:snapToGrid/>
        <w:spacing w:after="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925F8B" w:rsidRDefault="00925F8B" w:rsidP="00925F8B">
      <w:pPr>
        <w:shd w:val="clear" w:color="auto" w:fill="FAFCFF"/>
        <w:adjustRightInd/>
        <w:snapToGrid/>
        <w:spacing w:after="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925F8B" w:rsidRDefault="00925F8B" w:rsidP="00925F8B">
      <w:pPr>
        <w:shd w:val="clear" w:color="auto" w:fill="FAFCFF"/>
        <w:adjustRightInd/>
        <w:snapToGrid/>
        <w:spacing w:after="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925F8B" w:rsidRDefault="00925F8B" w:rsidP="00925F8B">
      <w:pPr>
        <w:shd w:val="clear" w:color="auto" w:fill="FAFCFF"/>
        <w:adjustRightInd/>
        <w:snapToGrid/>
        <w:spacing w:after="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925F8B" w:rsidRDefault="00925F8B" w:rsidP="00925F8B">
      <w:pPr>
        <w:shd w:val="clear" w:color="auto" w:fill="FAFCFF"/>
        <w:adjustRightInd/>
        <w:snapToGrid/>
        <w:spacing w:after="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925F8B" w:rsidRDefault="00925F8B" w:rsidP="00925F8B">
      <w:pPr>
        <w:shd w:val="clear" w:color="auto" w:fill="FAFCFF"/>
        <w:adjustRightInd/>
        <w:snapToGrid/>
        <w:spacing w:after="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lastRenderedPageBreak/>
        <w:t>出据联编号：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年（春/秋）字第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号</w:t>
      </w:r>
    </w:p>
    <w:p w:rsidR="00925F8B" w:rsidRDefault="00925F8B" w:rsidP="00925F8B">
      <w:pPr>
        <w:shd w:val="clear" w:color="auto" w:fill="FAFCFF"/>
        <w:adjustRightInd/>
        <w:snapToGrid/>
        <w:spacing w:after="0" w:line="360" w:lineRule="auto"/>
        <w:jc w:val="center"/>
        <w:rPr>
          <w:rFonts w:ascii="宋体" w:eastAsia="宋体" w:hAnsi="宋体" w:cs="宋体" w:hint="eastAsia"/>
          <w:b/>
          <w:bCs/>
          <w:color w:val="333333"/>
          <w:sz w:val="21"/>
          <w:szCs w:val="21"/>
        </w:rPr>
      </w:pPr>
    </w:p>
    <w:p w:rsidR="00925F8B" w:rsidRDefault="00925F8B" w:rsidP="00925F8B">
      <w:pPr>
        <w:shd w:val="clear" w:color="auto" w:fill="FAFCFF"/>
        <w:adjustRightInd/>
        <w:snapToGrid/>
        <w:spacing w:after="0" w:line="360" w:lineRule="auto"/>
        <w:jc w:val="center"/>
        <w:rPr>
          <w:rFonts w:ascii="宋体" w:eastAsia="宋体" w:hAnsi="宋体" w:cs="宋体" w:hint="eastAsia"/>
          <w:b/>
          <w:bCs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b/>
          <w:bCs/>
          <w:color w:val="333333"/>
          <w:sz w:val="21"/>
          <w:szCs w:val="21"/>
        </w:rPr>
        <w:t>湖北省雨露计划职业教育补助申请学籍证明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jc w:val="center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兹有学生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（姓名）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（性别）,系我院（校）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专业全日制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(中专/大专）生，于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年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月入学，学制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年，身份证号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         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 ,学籍号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     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,现为我校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      </w:t>
      </w:r>
      <w:r w:rsidRPr="00925F8B">
        <w:rPr>
          <w:rFonts w:ascii="宋体" w:eastAsia="宋体" w:hAnsi="宋体" w:cs="宋体" w:hint="eastAsia"/>
          <w:color w:val="333333"/>
          <w:sz w:val="21"/>
          <w:u w:val="single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年级在校生，具有我校正式学籍。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特此证明。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AFCFF"/>
        <w:tblCellMar>
          <w:left w:w="0" w:type="dxa"/>
          <w:right w:w="0" w:type="dxa"/>
        </w:tblCellMar>
        <w:tblLook w:val="04A0"/>
      </w:tblPr>
      <w:tblGrid>
        <w:gridCol w:w="4417"/>
      </w:tblGrid>
      <w:tr w:rsidR="00925F8B" w:rsidRPr="00925F8B" w:rsidTr="00925F8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FCFF"/>
            <w:vAlign w:val="center"/>
            <w:hideMark/>
          </w:tcPr>
          <w:tbl>
            <w:tblPr>
              <w:tblW w:w="438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386"/>
            </w:tblGrid>
            <w:tr w:rsidR="00925F8B" w:rsidRPr="00925F8B" w:rsidTr="00925F8B">
              <w:trPr>
                <w:trHeight w:val="2531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25F8B" w:rsidRPr="00925F8B" w:rsidRDefault="00925F8B" w:rsidP="00925F8B">
                  <w:pPr>
                    <w:adjustRightInd/>
                    <w:snapToGrid/>
                    <w:spacing w:after="0" w:line="360" w:lineRule="auto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925F8B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 </w:t>
                  </w:r>
                </w:p>
                <w:p w:rsidR="00925F8B" w:rsidRPr="00925F8B" w:rsidRDefault="00925F8B" w:rsidP="00925F8B">
                  <w:pPr>
                    <w:adjustRightInd/>
                    <w:snapToGrid/>
                    <w:spacing w:after="0" w:line="360" w:lineRule="auto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 w:rsidRPr="00925F8B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 </w:t>
                  </w:r>
                </w:p>
                <w:p w:rsidR="00925F8B" w:rsidRPr="00925F8B" w:rsidRDefault="00925F8B" w:rsidP="00925F8B">
                  <w:pPr>
                    <w:adjustRightInd/>
                    <w:snapToGrid/>
                    <w:spacing w:after="0" w:line="360" w:lineRule="auto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 w:rsidRPr="00925F8B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 </w:t>
                  </w:r>
                </w:p>
                <w:p w:rsidR="00925F8B" w:rsidRPr="00925F8B" w:rsidRDefault="00925F8B" w:rsidP="00925F8B">
                  <w:pPr>
                    <w:adjustRightInd/>
                    <w:snapToGrid/>
                    <w:spacing w:after="0" w:line="360" w:lineRule="auto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 w:rsidRPr="00925F8B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 </w:t>
                  </w:r>
                </w:p>
                <w:p w:rsidR="00925F8B" w:rsidRPr="00925F8B" w:rsidRDefault="00925F8B" w:rsidP="00925F8B">
                  <w:pPr>
                    <w:adjustRightInd/>
                    <w:snapToGrid/>
                    <w:spacing w:after="0" w:line="360" w:lineRule="auto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925F8B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申报人员二代身份证摆放处</w:t>
                  </w:r>
                </w:p>
              </w:tc>
            </w:tr>
          </w:tbl>
          <w:p w:rsidR="00925F8B" w:rsidRPr="00925F8B" w:rsidRDefault="00925F8B" w:rsidP="00925F8B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</w:tbl>
    <w:p w:rsidR="00925F8B" w:rsidRPr="00925F8B" w:rsidRDefault="00925F8B" w:rsidP="00925F8B">
      <w:pPr>
        <w:adjustRightInd/>
        <w:snapToGrid/>
        <w:spacing w:after="0" w:line="360" w:lineRule="auto"/>
        <w:rPr>
          <w:rFonts w:ascii="宋体" w:eastAsia="宋体" w:hAnsi="宋体" w:cs="宋体" w:hint="eastAsia"/>
          <w:sz w:val="24"/>
          <w:szCs w:val="24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  <w:shd w:val="clear" w:color="auto" w:fill="FAFCFF"/>
        </w:rPr>
        <w:t>负责人签字：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联 系 电 话：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 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    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                                                </w:t>
      </w:r>
      <w:r w:rsidRPr="00925F8B">
        <w:rPr>
          <w:rFonts w:ascii="宋体" w:eastAsia="宋体" w:hAnsi="宋体" w:cs="宋体" w:hint="eastAsia"/>
          <w:color w:val="333333"/>
          <w:sz w:val="21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院校（章）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                                           </w:t>
      </w:r>
      <w:r w:rsidRPr="00925F8B">
        <w:rPr>
          <w:rFonts w:ascii="宋体" w:eastAsia="宋体" w:hAnsi="宋体" w:cs="宋体" w:hint="eastAsia"/>
          <w:color w:val="333333"/>
          <w:sz w:val="21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           年  </w:t>
      </w:r>
      <w:r w:rsidRPr="00925F8B">
        <w:rPr>
          <w:rFonts w:ascii="宋体" w:eastAsia="宋体" w:hAnsi="宋体" w:cs="宋体" w:hint="eastAsia"/>
          <w:color w:val="333333"/>
          <w:sz w:val="21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月 </w:t>
      </w:r>
      <w:r w:rsidRPr="00925F8B">
        <w:rPr>
          <w:rFonts w:ascii="宋体" w:eastAsia="宋体" w:hAnsi="宋体" w:cs="宋体" w:hint="eastAsia"/>
          <w:color w:val="333333"/>
          <w:sz w:val="21"/>
        </w:rPr>
        <w:t> </w:t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日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湖北省人民政府扶贫开发办公室监制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925F8B" w:rsidRPr="00925F8B" w:rsidRDefault="00925F8B" w:rsidP="00925F8B">
      <w:pPr>
        <w:shd w:val="clear" w:color="auto" w:fill="FAFCFF"/>
        <w:adjustRightInd/>
        <w:snapToGrid/>
        <w:spacing w:after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Fonts w:ascii="宋体" w:eastAsia="宋体" w:hAnsi="宋体" w:cs="宋体"/>
          <w:noProof/>
          <w:color w:val="333333"/>
          <w:sz w:val="21"/>
          <w:szCs w:val="21"/>
        </w:rPr>
        <w:drawing>
          <wp:inline distT="0" distB="0" distL="0" distR="0">
            <wp:extent cx="5753100" cy="19050"/>
            <wp:effectExtent l="19050" t="0" r="0" b="0"/>
            <wp:docPr id="3" name="图片 3" descr="http://www.hbenshi.gov.cn/xwzx_97/gsgg/201612/W020161202345687510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benshi.gov.cn/xwzx_97/gsgg/201612/W02016120234568751010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F8B">
        <w:rPr>
          <w:rFonts w:ascii="宋体" w:eastAsia="宋体" w:hAnsi="宋体" w:cs="宋体" w:hint="eastAsia"/>
          <w:color w:val="333333"/>
          <w:sz w:val="21"/>
          <w:szCs w:val="21"/>
        </w:rPr>
        <w:t>注：如盖骑缝章，学校留存一份备查，学生摆放身份证后拍照上传即可，上传复印件无效。 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80963"/>
    <w:rsid w:val="008B7726"/>
    <w:rsid w:val="00925F8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F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925F8B"/>
  </w:style>
  <w:style w:type="paragraph" w:styleId="a4">
    <w:name w:val="Balloon Text"/>
    <w:basedOn w:val="a"/>
    <w:link w:val="Char"/>
    <w:uiPriority w:val="99"/>
    <w:semiHidden/>
    <w:unhideWhenUsed/>
    <w:rsid w:val="00925F8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5F8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2016-12-02T01:46:00Z</dcterms:modified>
</cp:coreProperties>
</file>