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B4A" w:rsidRPr="00282063" w:rsidRDefault="00C60F10" w:rsidP="00361B4A">
      <w:pPr>
        <w:adjustRightInd w:val="0"/>
        <w:snapToGrid w:val="0"/>
        <w:jc w:val="center"/>
        <w:rPr>
          <w:rFonts w:ascii="方正小标宋简体" w:eastAsia="方正小标宋简体"/>
          <w:sz w:val="44"/>
          <w:szCs w:val="44"/>
        </w:rPr>
      </w:pPr>
      <w:r>
        <w:rPr>
          <w:rFonts w:ascii="方正小标宋简体" w:eastAsia="方正小标宋简体" w:hint="eastAsia"/>
          <w:noProof/>
          <w:sz w:val="44"/>
          <w:szCs w:val="44"/>
        </w:rPr>
        <w:pict>
          <v:shapetype id="_x0000_t202" coordsize="21600,21600" o:spt="202" path="m,l,21600r21600,l21600,xe">
            <v:stroke joinstyle="miter"/>
            <v:path gradientshapeok="t" o:connecttype="rect"/>
          </v:shapetype>
          <v:shape id="_x0000_s1026" type="#_x0000_t202" style="position:absolute;left:0;text-align:left;margin-left:-3.9pt;margin-top:-56.3pt;width:67.15pt;height:36.2pt;z-index:251657728;mso-height-percent:200;mso-height-percent:200;mso-width-relative:margin;mso-height-relative:margin" stroked="f">
            <v:textbox style="mso-fit-shape-to-text:t">
              <w:txbxContent>
                <w:p w:rsidR="00C60F10" w:rsidRPr="00724BBE" w:rsidRDefault="00C60F10" w:rsidP="00C60F10">
                  <w:pPr>
                    <w:rPr>
                      <w:rFonts w:ascii="黑体" w:eastAsia="黑体" w:hAnsi="黑体"/>
                      <w:szCs w:val="32"/>
                    </w:rPr>
                  </w:pPr>
                  <w:r w:rsidRPr="00724BBE">
                    <w:rPr>
                      <w:rFonts w:ascii="黑体" w:eastAsia="黑体" w:hAnsi="黑体" w:hint="eastAsia"/>
                      <w:szCs w:val="32"/>
                    </w:rPr>
                    <w:t>附件</w:t>
                  </w:r>
                  <w:r>
                    <w:rPr>
                      <w:rFonts w:ascii="黑体" w:eastAsia="黑体" w:hAnsi="黑体" w:hint="eastAsia"/>
                      <w:szCs w:val="32"/>
                    </w:rPr>
                    <w:t>3</w:t>
                  </w:r>
                </w:p>
              </w:txbxContent>
            </v:textbox>
          </v:shape>
        </w:pict>
      </w:r>
      <w:r w:rsidR="00361B4A" w:rsidRPr="00282063">
        <w:rPr>
          <w:rFonts w:ascii="方正小标宋简体" w:eastAsia="方正小标宋简体" w:hint="eastAsia"/>
          <w:sz w:val="44"/>
          <w:szCs w:val="44"/>
        </w:rPr>
        <w:t>全军首次面向社会公开招考文职人员报考指南</w:t>
      </w:r>
    </w:p>
    <w:p w:rsidR="00B202B5" w:rsidRPr="00282063" w:rsidRDefault="00B202B5" w:rsidP="00361B4A">
      <w:pPr>
        <w:pStyle w:val="a8"/>
        <w:adjustRightInd w:val="0"/>
        <w:snapToGrid w:val="0"/>
        <w:ind w:firstLineChars="0" w:firstLine="0"/>
        <w:jc w:val="center"/>
        <w:rPr>
          <w:rFonts w:ascii="楷体_GB2312" w:eastAsia="楷体_GB2312"/>
        </w:rPr>
      </w:pPr>
    </w:p>
    <w:p w:rsidR="00361B4A" w:rsidRDefault="00361B4A" w:rsidP="00361B4A">
      <w:pPr>
        <w:adjustRightInd w:val="0"/>
        <w:snapToGrid w:val="0"/>
        <w:jc w:val="center"/>
        <w:rPr>
          <w:rFonts w:ascii="黑体" w:eastAsia="黑体" w:hAnsi="黑体" w:hint="eastAsia"/>
          <w:szCs w:val="32"/>
        </w:rPr>
      </w:pPr>
      <w:r w:rsidRPr="00282063">
        <w:rPr>
          <w:rFonts w:ascii="黑体" w:eastAsia="黑体" w:hAnsi="黑体" w:hint="eastAsia"/>
          <w:szCs w:val="32"/>
        </w:rPr>
        <w:t xml:space="preserve">第一章 </w:t>
      </w:r>
      <w:r w:rsidR="0016069E">
        <w:rPr>
          <w:rFonts w:ascii="黑体" w:eastAsia="黑体" w:hAnsi="黑体" w:hint="eastAsia"/>
          <w:szCs w:val="32"/>
        </w:rPr>
        <w:t xml:space="preserve"> </w:t>
      </w:r>
      <w:r w:rsidRPr="00282063">
        <w:rPr>
          <w:rFonts w:ascii="黑体" w:eastAsia="黑体" w:hAnsi="黑体" w:hint="eastAsia"/>
          <w:szCs w:val="32"/>
        </w:rPr>
        <w:t>文职</w:t>
      </w:r>
      <w:r w:rsidR="00B76501">
        <w:rPr>
          <w:rFonts w:ascii="黑体" w:eastAsia="黑体" w:hAnsi="黑体" w:hint="eastAsia"/>
          <w:szCs w:val="32"/>
        </w:rPr>
        <w:t>人员管理和保障</w:t>
      </w:r>
      <w:r w:rsidR="0038758B">
        <w:rPr>
          <w:rFonts w:ascii="黑体" w:eastAsia="黑体" w:hAnsi="黑体" w:hint="eastAsia"/>
          <w:szCs w:val="32"/>
        </w:rPr>
        <w:t>制度</w:t>
      </w:r>
    </w:p>
    <w:p w:rsidR="00EE5BE8" w:rsidRPr="00EE5BE8" w:rsidRDefault="00EE5BE8" w:rsidP="00361B4A">
      <w:pPr>
        <w:adjustRightInd w:val="0"/>
        <w:snapToGrid w:val="0"/>
        <w:jc w:val="center"/>
        <w:rPr>
          <w:rFonts w:ascii="黑体" w:eastAsia="黑体" w:hAnsi="黑体" w:hint="eastAsia"/>
          <w:szCs w:val="32"/>
        </w:rPr>
      </w:pPr>
    </w:p>
    <w:p w:rsidR="008E63E0" w:rsidRDefault="00DD2465" w:rsidP="008E63E0">
      <w:pPr>
        <w:ind w:firstLineChars="200" w:firstLine="640"/>
        <w:rPr>
          <w:rFonts w:ascii="楷体_GB2312" w:eastAsia="楷体_GB2312" w:hAnsi="黑体" w:hint="eastAsia"/>
          <w:szCs w:val="32"/>
        </w:rPr>
      </w:pPr>
      <w:r>
        <w:rPr>
          <w:rFonts w:ascii="楷体_GB2312" w:eastAsia="楷体_GB2312" w:hAnsi="黑体" w:hint="eastAsia"/>
          <w:szCs w:val="32"/>
        </w:rPr>
        <w:t>1.</w:t>
      </w:r>
      <w:r w:rsidR="00170E3F">
        <w:rPr>
          <w:rFonts w:ascii="楷体_GB2312" w:eastAsia="楷体_GB2312" w:hAnsi="黑体" w:hint="eastAsia"/>
          <w:szCs w:val="32"/>
        </w:rPr>
        <w:t>颁布实施新《中国人民解放军文职人员条例》</w:t>
      </w:r>
      <w:r w:rsidR="00774AEB">
        <w:rPr>
          <w:rFonts w:ascii="楷体_GB2312" w:eastAsia="楷体_GB2312" w:hAnsi="黑体" w:hint="eastAsia"/>
          <w:szCs w:val="32"/>
        </w:rPr>
        <w:t>（以下简称《条例》）</w:t>
      </w:r>
      <w:r w:rsidR="00170E3F">
        <w:rPr>
          <w:rFonts w:ascii="楷体_GB2312" w:eastAsia="楷体_GB2312" w:hAnsi="黑体" w:hint="eastAsia"/>
          <w:szCs w:val="32"/>
        </w:rPr>
        <w:t>的重大意义</w:t>
      </w:r>
      <w:r w:rsidR="008E63E0">
        <w:rPr>
          <w:rFonts w:ascii="楷体_GB2312" w:eastAsia="楷体_GB2312" w:hAnsi="黑体" w:hint="eastAsia"/>
          <w:szCs w:val="32"/>
        </w:rPr>
        <w:t>？</w:t>
      </w:r>
    </w:p>
    <w:p w:rsidR="00B9335F" w:rsidRPr="00B9335F" w:rsidRDefault="000E67C9" w:rsidP="00B9335F">
      <w:pPr>
        <w:ind w:firstLineChars="200" w:firstLine="640"/>
        <w:rPr>
          <w:rFonts w:ascii="仿宋_GB2312" w:hAnsi="黑体" w:hint="eastAsia"/>
          <w:szCs w:val="32"/>
        </w:rPr>
      </w:pPr>
      <w:r w:rsidRPr="000E67C9">
        <w:rPr>
          <w:rFonts w:ascii="仿宋_GB2312" w:hAnsi="黑体" w:hint="eastAsia"/>
          <w:szCs w:val="32"/>
        </w:rPr>
        <w:t>颁布实施</w:t>
      </w:r>
      <w:r w:rsidR="00B91083">
        <w:rPr>
          <w:rFonts w:ascii="仿宋_GB2312" w:hAnsi="黑体" w:hint="eastAsia"/>
          <w:szCs w:val="32"/>
        </w:rPr>
        <w:t>新</w:t>
      </w:r>
      <w:r w:rsidR="00B91083" w:rsidRPr="00B9335F">
        <w:rPr>
          <w:rFonts w:ascii="仿宋_GB2312" w:hAnsi="黑体" w:hint="eastAsia"/>
          <w:szCs w:val="32"/>
        </w:rPr>
        <w:t>《条例》</w:t>
      </w:r>
      <w:r w:rsidR="00B91083">
        <w:rPr>
          <w:rFonts w:ascii="仿宋_GB2312" w:hAnsi="黑体" w:hint="eastAsia"/>
          <w:szCs w:val="32"/>
        </w:rPr>
        <w:t>是贯彻习近平强军思想，健全完善军事人力资源政策制度的重大创新成果，是建立统一的文职人员制度的重要基础法规</w:t>
      </w:r>
      <w:r w:rsidR="0061655D">
        <w:rPr>
          <w:rFonts w:ascii="仿宋_GB2312" w:hAnsi="黑体" w:hint="eastAsia"/>
          <w:szCs w:val="32"/>
        </w:rPr>
        <w:t>，</w:t>
      </w:r>
      <w:r w:rsidR="00B9335F" w:rsidRPr="00B9335F">
        <w:rPr>
          <w:rFonts w:ascii="仿宋_GB2312" w:hAnsi="黑体" w:hint="eastAsia"/>
          <w:szCs w:val="32"/>
        </w:rPr>
        <w:t>对军队现代化建设和长远发展具有十分重要的意义。一是重塑我军军事力量体系的内在要求。没有军队组织形态现代化，就没有国防和军队现代化。大量使用文职人员是现代军队的通行做法，从世界发达国家军队看，文职人员数量规模一般达到现役员额的一半以上。这次改革，顺应世界新军事革命发展潮流，着眼开创强军兴军伟业，建立统一的文职人员制度，扩大文职人员编配范围，延揽社会优秀人才为军队建设服务，将对优化我军力量构成、推进军队组织形态现代化产生重大而深远影响。二是打造高素质专业化军事人才队伍的迫切需要。国防和军队建设进入新时代，军队组织形态和技术构成深刻变化，作战指挥和建设管理岗位分工越来越细，对军事人员职业化专业化提出了更高要求。这次改革，调整军队人员分类，将文职人员与军官、士官、义务兵共同作为军队人员构成的基本类别，在军事人才培养、技术创新、资源管理和勤务保障等领域，广泛编配文职人员，</w:t>
      </w:r>
      <w:r w:rsidR="00B9335F" w:rsidRPr="00B9335F">
        <w:rPr>
          <w:rFonts w:ascii="仿宋_GB2312" w:hAnsi="黑体" w:hint="eastAsia"/>
          <w:szCs w:val="32"/>
        </w:rPr>
        <w:lastRenderedPageBreak/>
        <w:t>有利于把官兵从大量军民通用、不参与一线作战行动的岗位上解脱出来，集中精力提高军事职业素养，也有利于提高文职人员队伍建设标准和专业水平，从整体上推进军事人员现代化。三是推进军事人力资源政策制度改革的重大创新。</w:t>
      </w:r>
      <w:r>
        <w:rPr>
          <w:rFonts w:ascii="仿宋_GB2312" w:hAnsi="黑体" w:hint="eastAsia"/>
          <w:szCs w:val="32"/>
        </w:rPr>
        <w:t>新</w:t>
      </w:r>
      <w:r w:rsidR="00B9335F" w:rsidRPr="00B9335F">
        <w:rPr>
          <w:rFonts w:ascii="仿宋_GB2312" w:hAnsi="黑体" w:hint="eastAsia"/>
          <w:szCs w:val="32"/>
        </w:rPr>
        <w:t>《条例》坚持以军事需求为主导，遵循现代人力资源开发管理规律和人才市场规律，对文职人员“进、训、考、用、管、出”等各环节政策制度进行体系性重塑，有利于提高文职人员队伍管理科学化规范化水平，提高军事人力资源对战斗力的贡献率。四是贯彻军民融合发展战略的重要举措。人才是强军兴军之本，建设世界一流军队必须延揽集聚天下英才而用之。现代军事人才已不限于现役军人，强国军队都注重拓宽视野、完善制度，吸引知识精英、技术精英和管理精英为军队建设服务。我国是人力资源大国，无论是人才存量还是人才增量都位居世界前列，为军队选拔使用优秀人才创造了良好条件。这次文职人员制度改革，打破体制壁垒、注重军地衔接、突出比较优势，为各类优秀人才献身国防、报效国家，畅通了进出渠道，搭建了良好平台，开辟了美好前景。</w:t>
      </w:r>
    </w:p>
    <w:p w:rsidR="008E63E0" w:rsidRDefault="00DD2465" w:rsidP="008E63E0">
      <w:pPr>
        <w:adjustRightInd w:val="0"/>
        <w:snapToGrid w:val="0"/>
        <w:ind w:firstLineChars="200" w:firstLine="640"/>
        <w:rPr>
          <w:rFonts w:ascii="楷体_GB2312" w:eastAsia="楷体_GB2312" w:hAnsi="黑体" w:hint="eastAsia"/>
          <w:szCs w:val="32"/>
        </w:rPr>
      </w:pPr>
      <w:r>
        <w:rPr>
          <w:rFonts w:ascii="楷体_GB2312" w:eastAsia="楷体_GB2312" w:hAnsi="黑体" w:hint="eastAsia"/>
          <w:szCs w:val="32"/>
        </w:rPr>
        <w:t>2.</w:t>
      </w:r>
      <w:r w:rsidR="008E63E0" w:rsidRPr="00282063">
        <w:rPr>
          <w:rFonts w:ascii="楷体_GB2312" w:eastAsia="楷体_GB2312" w:hAnsi="黑体" w:hint="eastAsia"/>
          <w:szCs w:val="32"/>
        </w:rPr>
        <w:t>文职人员</w:t>
      </w:r>
      <w:r w:rsidR="008E63E0">
        <w:rPr>
          <w:rFonts w:ascii="楷体_GB2312" w:eastAsia="楷体_GB2312" w:hAnsi="黑体" w:hint="eastAsia"/>
          <w:szCs w:val="32"/>
        </w:rPr>
        <w:t>的身份属性</w:t>
      </w:r>
      <w:r w:rsidR="008E63E0" w:rsidRPr="00282063">
        <w:rPr>
          <w:rFonts w:ascii="楷体_GB2312" w:eastAsia="楷体_GB2312" w:hAnsi="黑体" w:hint="eastAsia"/>
          <w:szCs w:val="32"/>
        </w:rPr>
        <w:t>是什么？</w:t>
      </w:r>
    </w:p>
    <w:p w:rsidR="009642CF" w:rsidRPr="009642CF" w:rsidRDefault="000D00C7" w:rsidP="000D00C7">
      <w:pPr>
        <w:adjustRightInd w:val="0"/>
        <w:snapToGrid w:val="0"/>
        <w:ind w:firstLineChars="200" w:firstLine="640"/>
        <w:rPr>
          <w:rFonts w:ascii="仿宋_GB2312" w:hAnsi="黑体" w:hint="eastAsia"/>
          <w:szCs w:val="32"/>
        </w:rPr>
      </w:pPr>
      <w:r w:rsidRPr="000D00C7">
        <w:rPr>
          <w:rFonts w:ascii="仿宋_GB2312" w:hAnsi="黑体" w:hint="eastAsia"/>
          <w:szCs w:val="32"/>
        </w:rPr>
        <w:t>根据改革后文职人员的职能定位和国家有关法律法规，</w:t>
      </w:r>
      <w:r w:rsidR="00F03988">
        <w:rPr>
          <w:rFonts w:ascii="仿宋_GB2312" w:hAnsi="黑体" w:hint="eastAsia"/>
          <w:szCs w:val="32"/>
        </w:rPr>
        <w:t>新《条例》</w:t>
      </w:r>
      <w:r w:rsidRPr="000D00C7">
        <w:rPr>
          <w:rFonts w:ascii="仿宋_GB2312" w:hAnsi="黑体" w:hint="eastAsia"/>
          <w:szCs w:val="32"/>
        </w:rPr>
        <w:t>从两个方面对文职人员身份作了明确。</w:t>
      </w:r>
      <w:r w:rsidR="002A38CD" w:rsidRPr="002A38CD">
        <w:rPr>
          <w:rFonts w:ascii="仿宋_GB2312" w:hAnsi="黑体" w:hint="eastAsia"/>
          <w:szCs w:val="32"/>
        </w:rPr>
        <w:t>在国家层面，文职人员依法享有国家工作人员相应的权利，履行相应的义务。在军队层面，文职人员是在军队编制岗位从事管理工作和专业技术工作的非现役人员，是军队人员的组成部分。</w:t>
      </w:r>
    </w:p>
    <w:p w:rsidR="008E63E0" w:rsidRDefault="00DD2465" w:rsidP="008E63E0">
      <w:pPr>
        <w:adjustRightInd w:val="0"/>
        <w:snapToGrid w:val="0"/>
        <w:ind w:firstLineChars="200" w:firstLine="640"/>
        <w:rPr>
          <w:rFonts w:ascii="楷体_GB2312" w:eastAsia="楷体_GB2312" w:hAnsi="黑体" w:hint="eastAsia"/>
          <w:szCs w:val="32"/>
        </w:rPr>
      </w:pPr>
      <w:r>
        <w:rPr>
          <w:rFonts w:ascii="楷体_GB2312" w:eastAsia="楷体_GB2312" w:hAnsi="黑体" w:hint="eastAsia"/>
          <w:szCs w:val="32"/>
        </w:rPr>
        <w:lastRenderedPageBreak/>
        <w:t>3.</w:t>
      </w:r>
      <w:r w:rsidR="008E63E0" w:rsidRPr="00282063">
        <w:rPr>
          <w:rFonts w:ascii="楷体_GB2312" w:eastAsia="楷体_GB2312" w:hAnsi="黑体" w:hint="eastAsia"/>
          <w:szCs w:val="32"/>
        </w:rPr>
        <w:t>文职人员的职能使命是什么？</w:t>
      </w:r>
    </w:p>
    <w:p w:rsidR="00D6260B" w:rsidRPr="00D6260B" w:rsidRDefault="00D77C32" w:rsidP="00D77C32">
      <w:pPr>
        <w:adjustRightInd w:val="0"/>
        <w:snapToGrid w:val="0"/>
        <w:ind w:firstLineChars="200" w:firstLine="640"/>
        <w:rPr>
          <w:rFonts w:ascii="仿宋_GB2312" w:hAnsi="黑体" w:hint="eastAsia"/>
          <w:szCs w:val="32"/>
        </w:rPr>
      </w:pPr>
      <w:r w:rsidRPr="00D77C32">
        <w:rPr>
          <w:rFonts w:ascii="仿宋_GB2312" w:hAnsi="黑体" w:hint="eastAsia"/>
          <w:szCs w:val="32"/>
        </w:rPr>
        <w:t>根据改革后对文职人员提出的使命要求，参照国际通行做法，</w:t>
      </w:r>
      <w:r w:rsidR="006D4144" w:rsidRPr="006D4144">
        <w:rPr>
          <w:rFonts w:ascii="仿宋_GB2312" w:hAnsi="黑体" w:hint="eastAsia"/>
          <w:szCs w:val="32"/>
        </w:rPr>
        <w:t>文职人员平时履行相应岗位职责，根据需要参加军事训练和非战争军事行动，承担相应的作战支援保障任务，依法服现役。</w:t>
      </w:r>
    </w:p>
    <w:p w:rsidR="008E63E0" w:rsidRDefault="00DD2465" w:rsidP="008E63E0">
      <w:pPr>
        <w:adjustRightInd w:val="0"/>
        <w:snapToGrid w:val="0"/>
        <w:ind w:firstLineChars="200" w:firstLine="640"/>
        <w:rPr>
          <w:rFonts w:ascii="楷体_GB2312" w:eastAsia="楷体_GB2312" w:hAnsi="黑体" w:hint="eastAsia"/>
          <w:szCs w:val="32"/>
        </w:rPr>
      </w:pPr>
      <w:r>
        <w:rPr>
          <w:rFonts w:ascii="楷体_GB2312" w:eastAsia="楷体_GB2312" w:hAnsi="黑体" w:hint="eastAsia"/>
          <w:szCs w:val="32"/>
        </w:rPr>
        <w:t>4.</w:t>
      </w:r>
      <w:r w:rsidR="008E63E0" w:rsidRPr="00282063">
        <w:rPr>
          <w:rFonts w:ascii="楷体_GB2312" w:eastAsia="楷体_GB2312" w:hAnsi="黑体" w:hint="eastAsia"/>
          <w:szCs w:val="32"/>
        </w:rPr>
        <w:t>文职人员</w:t>
      </w:r>
      <w:r w:rsidR="00BC7D11">
        <w:rPr>
          <w:rFonts w:ascii="楷体_GB2312" w:eastAsia="楷体_GB2312" w:hAnsi="黑体" w:hint="eastAsia"/>
          <w:szCs w:val="32"/>
        </w:rPr>
        <w:t>岗位的类型和等级是如何设置的</w:t>
      </w:r>
      <w:r w:rsidR="008E63E0" w:rsidRPr="00282063">
        <w:rPr>
          <w:rFonts w:ascii="楷体_GB2312" w:eastAsia="楷体_GB2312" w:hAnsi="黑体" w:hint="eastAsia"/>
          <w:szCs w:val="32"/>
        </w:rPr>
        <w:t>？</w:t>
      </w:r>
    </w:p>
    <w:p w:rsidR="006C5316" w:rsidRPr="006C5316" w:rsidRDefault="006C5316" w:rsidP="006C5316">
      <w:pPr>
        <w:adjustRightInd w:val="0"/>
        <w:snapToGrid w:val="0"/>
        <w:ind w:firstLineChars="200" w:firstLine="640"/>
        <w:rPr>
          <w:rFonts w:ascii="仿宋_GB2312" w:hAnsi="黑体" w:hint="eastAsia"/>
          <w:szCs w:val="32"/>
        </w:rPr>
      </w:pPr>
      <w:r w:rsidRPr="006C5316">
        <w:rPr>
          <w:rFonts w:ascii="仿宋_GB2312" w:hAnsi="黑体" w:hint="eastAsia"/>
          <w:szCs w:val="32"/>
        </w:rPr>
        <w:t>文职人员岗位分为管理和专业技术两类。其中，管理岗位是指担负领导职责或</w:t>
      </w:r>
      <w:r w:rsidR="00076CCD">
        <w:rPr>
          <w:rFonts w:ascii="仿宋_GB2312" w:hAnsi="黑体" w:hint="eastAsia"/>
          <w:szCs w:val="32"/>
        </w:rPr>
        <w:t>者</w:t>
      </w:r>
      <w:r w:rsidRPr="006C5316">
        <w:rPr>
          <w:rFonts w:ascii="仿宋_GB2312" w:hAnsi="黑体" w:hint="eastAsia"/>
          <w:szCs w:val="32"/>
        </w:rPr>
        <w:t>管理任务的工作岗位，岗位等级由高到低设置9个等级，即部级副职、局级正职、局级副职、处级正职、处级副职、科级正职、科级副职、科员、办事员；专业技术岗位是指从事专业技术和专业技能工作，具有相应专业技术、专业技能水平和能力要求的工作岗位，</w:t>
      </w:r>
      <w:r w:rsidR="00A13AE6" w:rsidRPr="00282063">
        <w:rPr>
          <w:rFonts w:ascii="仿宋_GB2312" w:hAnsi="黑体" w:hint="eastAsia"/>
          <w:szCs w:val="32"/>
        </w:rPr>
        <w:t>分为高级、中级、初级岗位，由高到低设一级至十三级</w:t>
      </w:r>
      <w:r w:rsidRPr="006C5316">
        <w:rPr>
          <w:rFonts w:ascii="仿宋_GB2312" w:hAnsi="黑体" w:hint="eastAsia"/>
          <w:szCs w:val="32"/>
        </w:rPr>
        <w:t>。</w:t>
      </w:r>
    </w:p>
    <w:p w:rsidR="008E63E0" w:rsidRDefault="00BC7D11" w:rsidP="008E63E0">
      <w:pPr>
        <w:adjustRightInd w:val="0"/>
        <w:snapToGrid w:val="0"/>
        <w:ind w:firstLineChars="200" w:firstLine="640"/>
        <w:rPr>
          <w:rFonts w:ascii="楷体_GB2312" w:eastAsia="楷体_GB2312" w:hAnsi="黑体" w:hint="eastAsia"/>
          <w:szCs w:val="32"/>
        </w:rPr>
      </w:pPr>
      <w:r>
        <w:rPr>
          <w:rFonts w:ascii="楷体_GB2312" w:eastAsia="楷体_GB2312" w:hAnsi="黑体" w:hint="eastAsia"/>
          <w:szCs w:val="32"/>
        </w:rPr>
        <w:t>5</w:t>
      </w:r>
      <w:r w:rsidR="00DD2465">
        <w:rPr>
          <w:rFonts w:ascii="楷体_GB2312" w:eastAsia="楷体_GB2312" w:hAnsi="黑体" w:hint="eastAsia"/>
          <w:szCs w:val="32"/>
        </w:rPr>
        <w:t>.</w:t>
      </w:r>
      <w:r w:rsidR="00F11E2F">
        <w:rPr>
          <w:rFonts w:ascii="楷体_GB2312" w:eastAsia="楷体_GB2312" w:hAnsi="黑体" w:hint="eastAsia"/>
          <w:szCs w:val="32"/>
        </w:rPr>
        <w:t>军队</w:t>
      </w:r>
      <w:r w:rsidR="008E63E0" w:rsidRPr="00282063">
        <w:rPr>
          <w:rFonts w:ascii="楷体_GB2312" w:eastAsia="楷体_GB2312" w:hAnsi="黑体" w:hint="eastAsia"/>
          <w:szCs w:val="32"/>
        </w:rPr>
        <w:t>面向社会公开招考文职人员</w:t>
      </w:r>
      <w:r w:rsidR="00FD3410">
        <w:rPr>
          <w:rFonts w:ascii="楷体_GB2312" w:eastAsia="楷体_GB2312" w:hAnsi="黑体" w:hint="eastAsia"/>
          <w:szCs w:val="32"/>
        </w:rPr>
        <w:t>按照什么</w:t>
      </w:r>
      <w:r w:rsidR="008E63E0" w:rsidRPr="00282063">
        <w:rPr>
          <w:rFonts w:ascii="楷体_GB2312" w:eastAsia="楷体_GB2312" w:hAnsi="黑体" w:hint="eastAsia"/>
          <w:szCs w:val="32"/>
        </w:rPr>
        <w:t>程序</w:t>
      </w:r>
      <w:r w:rsidR="00FD3410">
        <w:rPr>
          <w:rFonts w:ascii="楷体_GB2312" w:eastAsia="楷体_GB2312" w:hAnsi="黑体" w:hint="eastAsia"/>
          <w:szCs w:val="32"/>
        </w:rPr>
        <w:t>进行</w:t>
      </w:r>
      <w:r w:rsidR="008E63E0" w:rsidRPr="00282063">
        <w:rPr>
          <w:rFonts w:ascii="楷体_GB2312" w:eastAsia="楷体_GB2312" w:hAnsi="黑体" w:hint="eastAsia"/>
          <w:szCs w:val="32"/>
        </w:rPr>
        <w:t>？</w:t>
      </w:r>
    </w:p>
    <w:p w:rsidR="00273F4B" w:rsidRPr="00273F4B" w:rsidRDefault="000B3386" w:rsidP="00273F4B">
      <w:pPr>
        <w:adjustRightInd w:val="0"/>
        <w:snapToGrid w:val="0"/>
        <w:ind w:firstLineChars="200" w:firstLine="640"/>
        <w:rPr>
          <w:rFonts w:ascii="仿宋_GB2312" w:hAnsi="黑体" w:hint="eastAsia"/>
          <w:szCs w:val="32"/>
        </w:rPr>
      </w:pPr>
      <w:r>
        <w:rPr>
          <w:rFonts w:ascii="仿宋_GB2312" w:hAnsi="黑体" w:hint="eastAsia"/>
          <w:szCs w:val="32"/>
        </w:rPr>
        <w:t>军队</w:t>
      </w:r>
      <w:r w:rsidR="00273F4B" w:rsidRPr="00273F4B">
        <w:rPr>
          <w:rFonts w:ascii="仿宋_GB2312" w:hAnsi="黑体" w:hint="eastAsia"/>
          <w:szCs w:val="32"/>
        </w:rPr>
        <w:t>面向社会公开招考文职人员，一般按照制定计划、发布信息、资格审查、统一考试、面试体检、政治考核、结果公示、审批备案的程序进行</w:t>
      </w:r>
      <w:r w:rsidR="00571658">
        <w:rPr>
          <w:rFonts w:ascii="仿宋_GB2312" w:hAnsi="黑体" w:hint="eastAsia"/>
          <w:szCs w:val="32"/>
        </w:rPr>
        <w:t>。</w:t>
      </w:r>
      <w:r w:rsidR="00273F4B" w:rsidRPr="00273F4B">
        <w:rPr>
          <w:rFonts w:ascii="仿宋_GB2312" w:hAnsi="黑体" w:hint="eastAsia"/>
          <w:szCs w:val="32"/>
        </w:rPr>
        <w:t>考试工作由全军统一组织实施。</w:t>
      </w:r>
    </w:p>
    <w:p w:rsidR="004B1D3E" w:rsidRDefault="00BC7D11" w:rsidP="008E63E0">
      <w:pPr>
        <w:adjustRightInd w:val="0"/>
        <w:snapToGrid w:val="0"/>
        <w:ind w:firstLineChars="200" w:firstLine="640"/>
        <w:rPr>
          <w:rFonts w:ascii="楷体_GB2312" w:eastAsia="楷体_GB2312" w:hAnsi="黑体" w:hint="eastAsia"/>
          <w:szCs w:val="32"/>
        </w:rPr>
      </w:pPr>
      <w:r>
        <w:rPr>
          <w:rFonts w:ascii="楷体_GB2312" w:eastAsia="楷体_GB2312" w:hAnsi="黑体" w:hint="eastAsia"/>
          <w:szCs w:val="32"/>
        </w:rPr>
        <w:t>6</w:t>
      </w:r>
      <w:r w:rsidR="00DD2465">
        <w:rPr>
          <w:rFonts w:ascii="楷体_GB2312" w:eastAsia="楷体_GB2312" w:hAnsi="黑体" w:hint="eastAsia"/>
          <w:szCs w:val="32"/>
        </w:rPr>
        <w:t>.</w:t>
      </w:r>
      <w:r w:rsidR="002F5D1A">
        <w:rPr>
          <w:rFonts w:ascii="楷体_GB2312" w:eastAsia="楷体_GB2312" w:hAnsi="黑体" w:hint="eastAsia"/>
          <w:szCs w:val="32"/>
        </w:rPr>
        <w:t>文职人员职业发展方面是如何规定的？</w:t>
      </w:r>
    </w:p>
    <w:p w:rsidR="007F613B" w:rsidRDefault="005721B5" w:rsidP="000247DA">
      <w:pPr>
        <w:adjustRightInd w:val="0"/>
        <w:snapToGrid w:val="0"/>
        <w:ind w:firstLineChars="200" w:firstLine="640"/>
        <w:rPr>
          <w:rFonts w:ascii="仿宋_GB2312" w:hAnsi="黑体" w:hint="eastAsia"/>
          <w:szCs w:val="32"/>
        </w:rPr>
      </w:pPr>
      <w:r>
        <w:rPr>
          <w:rFonts w:ascii="仿宋_GB2312" w:hAnsi="黑体" w:hint="eastAsia"/>
          <w:szCs w:val="32"/>
        </w:rPr>
        <w:t>文职人员</w:t>
      </w:r>
      <w:r w:rsidR="00A3120F">
        <w:rPr>
          <w:rFonts w:ascii="仿宋_GB2312" w:hAnsi="黑体" w:hint="eastAsia"/>
          <w:szCs w:val="32"/>
        </w:rPr>
        <w:t>职业</w:t>
      </w:r>
      <w:r>
        <w:rPr>
          <w:rFonts w:ascii="仿宋_GB2312" w:hAnsi="黑体" w:hint="eastAsia"/>
          <w:szCs w:val="32"/>
        </w:rPr>
        <w:t>稳定</w:t>
      </w:r>
      <w:r w:rsidR="00A3120F">
        <w:rPr>
          <w:rFonts w:ascii="仿宋_GB2312" w:hAnsi="黑体" w:hint="eastAsia"/>
          <w:szCs w:val="32"/>
        </w:rPr>
        <w:t>，发展路径顺畅，发展空间广阔。</w:t>
      </w:r>
      <w:r w:rsidR="007F613B" w:rsidRPr="007F613B">
        <w:rPr>
          <w:rFonts w:ascii="仿宋_GB2312" w:hAnsi="黑体" w:hint="eastAsia"/>
          <w:szCs w:val="32"/>
        </w:rPr>
        <w:t>一是培训体系。为提高文职人员可持续职业能力，确保文职人员素质始终适应工作需要，文职人员培训纳入军队人员培训体系，并接受军事职业教育，区分岗前培训、在岗培训、专业培训和任务培训四种类型，分级分类组织实施</w:t>
      </w:r>
      <w:r w:rsidR="001C6999">
        <w:rPr>
          <w:rFonts w:ascii="仿宋_GB2312" w:hAnsi="黑体" w:hint="eastAsia"/>
          <w:szCs w:val="32"/>
        </w:rPr>
        <w:t>。</w:t>
      </w:r>
      <w:r w:rsidR="007F613B" w:rsidRPr="007F613B">
        <w:rPr>
          <w:rFonts w:ascii="仿宋_GB2312" w:hAnsi="黑体" w:hint="eastAsia"/>
          <w:szCs w:val="32"/>
        </w:rPr>
        <w:t>军队可以利用国家和社会资源对</w:t>
      </w:r>
      <w:r w:rsidR="007F613B" w:rsidRPr="007F613B">
        <w:rPr>
          <w:rFonts w:ascii="仿宋_GB2312" w:hAnsi="黑体" w:hint="eastAsia"/>
          <w:szCs w:val="32"/>
        </w:rPr>
        <w:lastRenderedPageBreak/>
        <w:t>文职人员进行教育培训。二是考评机制。</w:t>
      </w:r>
      <w:r w:rsidR="007E5C5D">
        <w:rPr>
          <w:rFonts w:ascii="仿宋_GB2312" w:hAnsi="黑体" w:hint="eastAsia"/>
          <w:szCs w:val="32"/>
        </w:rPr>
        <w:t>文职人员</w:t>
      </w:r>
      <w:r w:rsidR="007E5C5D" w:rsidRPr="007F613B">
        <w:rPr>
          <w:rFonts w:ascii="仿宋_GB2312" w:hAnsi="黑体" w:hint="eastAsia"/>
          <w:szCs w:val="32"/>
        </w:rPr>
        <w:t>考核评价</w:t>
      </w:r>
      <w:r w:rsidR="007F613B" w:rsidRPr="007F613B">
        <w:rPr>
          <w:rFonts w:ascii="仿宋_GB2312" w:hAnsi="黑体" w:hint="eastAsia"/>
          <w:szCs w:val="32"/>
        </w:rPr>
        <w:t>突出思想品德、业务水平和工作实绩，</w:t>
      </w:r>
      <w:r w:rsidR="00795B1D">
        <w:rPr>
          <w:rFonts w:ascii="仿宋_GB2312" w:hAnsi="黑体" w:hint="eastAsia"/>
          <w:szCs w:val="32"/>
        </w:rPr>
        <w:t>坚持</w:t>
      </w:r>
      <w:r w:rsidR="007F613B" w:rsidRPr="007F613B">
        <w:rPr>
          <w:rFonts w:ascii="仿宋_GB2312" w:hAnsi="黑体" w:hint="eastAsia"/>
          <w:szCs w:val="32"/>
        </w:rPr>
        <w:t>靠素质立身、凭实绩发展的政策导向</w:t>
      </w:r>
      <w:r w:rsidR="00795B1D">
        <w:rPr>
          <w:rFonts w:ascii="仿宋_GB2312" w:hAnsi="黑体" w:hint="eastAsia"/>
          <w:szCs w:val="32"/>
        </w:rPr>
        <w:t>。</w:t>
      </w:r>
      <w:r w:rsidR="007F613B" w:rsidRPr="007F613B">
        <w:rPr>
          <w:rFonts w:ascii="仿宋_GB2312" w:hAnsi="黑体" w:hint="eastAsia"/>
          <w:szCs w:val="32"/>
        </w:rPr>
        <w:t>文职人员的考核类型分为平时考核、年度考核、聘期考核，以及试用期考核、晋升领导职务的任职前考核等。三是任用交流。</w:t>
      </w:r>
      <w:r w:rsidR="008C5665">
        <w:rPr>
          <w:rFonts w:ascii="仿宋_GB2312" w:hAnsi="黑体" w:hint="eastAsia"/>
          <w:szCs w:val="32"/>
        </w:rPr>
        <w:t>文职人员实行</w:t>
      </w:r>
      <w:r w:rsidR="008C5665" w:rsidRPr="00A13AE6">
        <w:rPr>
          <w:rFonts w:ascii="仿宋_GB2312" w:hAnsi="黑体"/>
          <w:szCs w:val="32"/>
        </w:rPr>
        <w:t>委任制</w:t>
      </w:r>
      <w:r w:rsidR="0043246C">
        <w:rPr>
          <w:rFonts w:ascii="仿宋_GB2312" w:hAnsi="黑体" w:hint="eastAsia"/>
          <w:szCs w:val="32"/>
        </w:rPr>
        <w:t>和</w:t>
      </w:r>
      <w:r w:rsidR="008C5665" w:rsidRPr="00A13AE6">
        <w:rPr>
          <w:rFonts w:ascii="仿宋_GB2312" w:hAnsi="黑体"/>
          <w:szCs w:val="32"/>
        </w:rPr>
        <w:t>聘用制</w:t>
      </w:r>
      <w:r w:rsidR="008C5665">
        <w:rPr>
          <w:rFonts w:ascii="仿宋_GB2312" w:hAnsi="黑体" w:hint="eastAsia"/>
          <w:szCs w:val="32"/>
        </w:rPr>
        <w:t>相结合的任用方式</w:t>
      </w:r>
      <w:r w:rsidR="0043246C">
        <w:rPr>
          <w:rFonts w:ascii="仿宋_GB2312" w:hAnsi="黑体" w:hint="eastAsia"/>
          <w:szCs w:val="32"/>
        </w:rPr>
        <w:t>。</w:t>
      </w:r>
      <w:r w:rsidR="007F613B" w:rsidRPr="007F613B">
        <w:rPr>
          <w:rFonts w:ascii="仿宋_GB2312" w:hAnsi="黑体" w:hint="eastAsia"/>
          <w:szCs w:val="32"/>
        </w:rPr>
        <w:t>文职人员可以在用人单位内部交流，工作特别需要的也可以在本专业领域跨用人单位交流。四是等级调整。</w:t>
      </w:r>
      <w:r w:rsidR="00BF2F8B" w:rsidRPr="00282063">
        <w:rPr>
          <w:rFonts w:ascii="仿宋_GB2312" w:hAnsi="黑体" w:hint="eastAsia"/>
          <w:szCs w:val="32"/>
        </w:rPr>
        <w:t>文职人员</w:t>
      </w:r>
      <w:r w:rsidR="00BF2F8B">
        <w:rPr>
          <w:rFonts w:ascii="仿宋_GB2312" w:hAnsi="黑体" w:hint="eastAsia"/>
          <w:szCs w:val="32"/>
        </w:rPr>
        <w:t>晋升</w:t>
      </w:r>
      <w:r w:rsidR="00BF2F8B" w:rsidRPr="00282063">
        <w:rPr>
          <w:rFonts w:ascii="仿宋_GB2312" w:hAnsi="黑体" w:hint="eastAsia"/>
          <w:szCs w:val="32"/>
        </w:rPr>
        <w:t>岗位等级</w:t>
      </w:r>
      <w:r w:rsidR="00BF2F8B">
        <w:rPr>
          <w:rFonts w:ascii="仿宋_GB2312" w:hAnsi="黑体" w:hint="eastAsia"/>
          <w:szCs w:val="32"/>
        </w:rPr>
        <w:t>，在现等级岗位任职的最低年限：</w:t>
      </w:r>
      <w:r w:rsidR="00A13AE6" w:rsidRPr="00282063">
        <w:rPr>
          <w:rFonts w:ascii="仿宋_GB2312" w:hAnsi="黑体" w:hint="eastAsia"/>
          <w:szCs w:val="32"/>
        </w:rPr>
        <w:t>管理岗位局级正职、局级副职分别为5年，处级正职至科级正职分别为4年，科级副职以下分别为3年</w:t>
      </w:r>
      <w:r w:rsidR="00A13AE6">
        <w:rPr>
          <w:rFonts w:ascii="仿宋_GB2312" w:hAnsi="黑体" w:hint="eastAsia"/>
          <w:szCs w:val="32"/>
        </w:rPr>
        <w:t>；</w:t>
      </w:r>
      <w:r w:rsidR="00A13AE6" w:rsidRPr="00282063">
        <w:rPr>
          <w:rFonts w:ascii="仿宋_GB2312" w:hAnsi="黑体" w:hint="eastAsia"/>
          <w:szCs w:val="32"/>
        </w:rPr>
        <w:t>专业技术高级、中级、初级岗位，分别为4年、4年、3年</w:t>
      </w:r>
      <w:r w:rsidR="00A72D00">
        <w:rPr>
          <w:rFonts w:ascii="仿宋_GB2312" w:hAnsi="黑体" w:hint="eastAsia"/>
          <w:szCs w:val="32"/>
        </w:rPr>
        <w:t>。</w:t>
      </w:r>
      <w:r w:rsidR="00A72D00" w:rsidRPr="00282063">
        <w:rPr>
          <w:rFonts w:ascii="仿宋_GB2312" w:hAnsi="黑体" w:hint="eastAsia"/>
          <w:szCs w:val="32"/>
        </w:rPr>
        <w:t>文职人员的岗位等级，一般应当逐级晋升</w:t>
      </w:r>
      <w:r w:rsidR="004C3BD7">
        <w:rPr>
          <w:rFonts w:ascii="仿宋_GB2312" w:hAnsi="黑体" w:hint="eastAsia"/>
          <w:szCs w:val="32"/>
        </w:rPr>
        <w:t>。</w:t>
      </w:r>
      <w:r w:rsidR="00A13AE6" w:rsidRPr="00282063">
        <w:rPr>
          <w:rFonts w:ascii="仿宋_GB2312" w:hAnsi="黑体" w:hint="eastAsia"/>
          <w:szCs w:val="32"/>
        </w:rPr>
        <w:t>表现特别优秀的可以提前晋升，表现特别优秀、工作特别需要的可以越级晋升。</w:t>
      </w:r>
      <w:r w:rsidR="00EF5079" w:rsidRPr="00EF5079">
        <w:rPr>
          <w:rFonts w:ascii="仿宋_GB2312" w:hAnsi="黑体" w:hint="eastAsia"/>
          <w:szCs w:val="32"/>
        </w:rPr>
        <w:t>五是退出政策。</w:t>
      </w:r>
      <w:r w:rsidR="00A13AE6" w:rsidRPr="00A13AE6">
        <w:rPr>
          <w:rFonts w:ascii="仿宋_GB2312" w:hAnsi="黑体" w:hint="eastAsia"/>
          <w:szCs w:val="32"/>
        </w:rPr>
        <w:t>文职人员符合国家和军队规定退休条件的，应当退休</w:t>
      </w:r>
      <w:r w:rsidR="004C3BD7">
        <w:rPr>
          <w:rFonts w:ascii="仿宋_GB2312" w:hAnsi="黑体" w:hint="eastAsia"/>
          <w:szCs w:val="32"/>
        </w:rPr>
        <w:t>。</w:t>
      </w:r>
      <w:r w:rsidR="00A13AE6" w:rsidRPr="00A13AE6">
        <w:rPr>
          <w:rFonts w:ascii="仿宋_GB2312" w:hAnsi="黑体" w:hint="eastAsia"/>
          <w:szCs w:val="32"/>
        </w:rPr>
        <w:t>工作特别需要的，可以适当延长退休年龄，但是不得超过规定年龄5周岁</w:t>
      </w:r>
      <w:r w:rsidR="00F02785">
        <w:rPr>
          <w:rFonts w:ascii="仿宋_GB2312" w:hAnsi="黑体" w:hint="eastAsia"/>
          <w:szCs w:val="32"/>
        </w:rPr>
        <w:t>。</w:t>
      </w:r>
      <w:r w:rsidR="004C3BD7">
        <w:rPr>
          <w:rFonts w:ascii="仿宋_GB2312" w:hAnsi="黑体" w:hint="eastAsia"/>
          <w:szCs w:val="32"/>
        </w:rPr>
        <w:t>文职人员退休年龄统一按国家和军队规定执行；</w:t>
      </w:r>
      <w:r w:rsidR="00F02785" w:rsidRPr="00F02785">
        <w:rPr>
          <w:rFonts w:ascii="仿宋_GB2312" w:hAnsi="黑体" w:hint="eastAsia"/>
          <w:szCs w:val="32"/>
        </w:rPr>
        <w:t>文职人员</w:t>
      </w:r>
      <w:r w:rsidR="001F1AE3">
        <w:rPr>
          <w:rFonts w:ascii="仿宋_GB2312" w:hAnsi="黑体" w:hint="eastAsia"/>
          <w:szCs w:val="32"/>
        </w:rPr>
        <w:t>退出军队后</w:t>
      </w:r>
      <w:r w:rsidR="00F02785" w:rsidRPr="00F02785">
        <w:rPr>
          <w:rFonts w:ascii="仿宋_GB2312" w:hAnsi="黑体" w:hint="eastAsia"/>
          <w:szCs w:val="32"/>
        </w:rPr>
        <w:t>享受国家和军队规定的相应待遇</w:t>
      </w:r>
      <w:r w:rsidR="001F1AE3">
        <w:rPr>
          <w:rFonts w:ascii="仿宋_GB2312" w:hAnsi="黑体" w:hint="eastAsia"/>
          <w:szCs w:val="32"/>
        </w:rPr>
        <w:t>，转移接续各种社会保障关系</w:t>
      </w:r>
      <w:r w:rsidR="00F02785" w:rsidRPr="00F02785">
        <w:rPr>
          <w:rFonts w:ascii="仿宋_GB2312" w:hAnsi="黑体" w:hint="eastAsia"/>
          <w:szCs w:val="32"/>
        </w:rPr>
        <w:t>。</w:t>
      </w:r>
      <w:r w:rsidR="00A13AE6" w:rsidRPr="00A13AE6">
        <w:rPr>
          <w:rFonts w:ascii="仿宋_GB2312" w:hAnsi="黑体" w:hint="eastAsia"/>
          <w:szCs w:val="32"/>
        </w:rPr>
        <w:t>实行委任制的文职人员辞职，或者被用人单位辞退的，按照军队有关规定办理</w:t>
      </w:r>
      <w:r w:rsidR="009964B8">
        <w:rPr>
          <w:rFonts w:ascii="仿宋_GB2312" w:hAnsi="黑体" w:hint="eastAsia"/>
          <w:szCs w:val="32"/>
        </w:rPr>
        <w:t>；</w:t>
      </w:r>
      <w:r w:rsidR="00A13AE6" w:rsidRPr="00A13AE6">
        <w:rPr>
          <w:rFonts w:ascii="仿宋_GB2312" w:hAnsi="黑体" w:hint="eastAsia"/>
          <w:szCs w:val="32"/>
        </w:rPr>
        <w:t>实行聘用制的文职人员解除、终止聘用合同，或者用人单位解除、终止聘用合同的，按照军队有关规定办理</w:t>
      </w:r>
      <w:r w:rsidR="00EF5079" w:rsidRPr="00EF5079">
        <w:rPr>
          <w:rFonts w:ascii="仿宋_GB2312" w:hAnsi="黑体" w:hint="eastAsia"/>
          <w:szCs w:val="32"/>
        </w:rPr>
        <w:t>。</w:t>
      </w:r>
    </w:p>
    <w:p w:rsidR="008E63E0" w:rsidRDefault="00BC7D11" w:rsidP="008E63E0">
      <w:pPr>
        <w:adjustRightInd w:val="0"/>
        <w:snapToGrid w:val="0"/>
        <w:ind w:firstLineChars="200" w:firstLine="640"/>
        <w:rPr>
          <w:rFonts w:ascii="楷体_GB2312" w:eastAsia="楷体_GB2312" w:hAnsi="黑体" w:hint="eastAsia"/>
          <w:szCs w:val="32"/>
        </w:rPr>
      </w:pPr>
      <w:r>
        <w:rPr>
          <w:rFonts w:ascii="楷体_GB2312" w:eastAsia="楷体_GB2312" w:hAnsi="黑体" w:hint="eastAsia"/>
          <w:szCs w:val="32"/>
        </w:rPr>
        <w:t>7</w:t>
      </w:r>
      <w:r w:rsidR="00DD2465">
        <w:rPr>
          <w:rFonts w:ascii="楷体_GB2312" w:eastAsia="楷体_GB2312" w:hAnsi="黑体" w:hint="eastAsia"/>
          <w:szCs w:val="32"/>
        </w:rPr>
        <w:t>.</w:t>
      </w:r>
      <w:r w:rsidR="008E63E0" w:rsidRPr="00282063">
        <w:rPr>
          <w:rFonts w:ascii="楷体_GB2312" w:eastAsia="楷体_GB2312" w:hAnsi="黑体" w:hint="eastAsia"/>
          <w:szCs w:val="32"/>
        </w:rPr>
        <w:t>文职人员</w:t>
      </w:r>
      <w:r w:rsidR="00361517">
        <w:rPr>
          <w:rFonts w:ascii="楷体_GB2312" w:eastAsia="楷体_GB2312" w:hAnsi="黑体" w:hint="eastAsia"/>
          <w:szCs w:val="32"/>
        </w:rPr>
        <w:t>教育管理有哪些规定</w:t>
      </w:r>
      <w:r w:rsidR="008E63E0" w:rsidRPr="00282063">
        <w:rPr>
          <w:rFonts w:ascii="楷体_GB2312" w:eastAsia="楷体_GB2312" w:hAnsi="黑体" w:hint="eastAsia"/>
          <w:szCs w:val="32"/>
        </w:rPr>
        <w:t>？</w:t>
      </w:r>
    </w:p>
    <w:p w:rsidR="004147F0" w:rsidRPr="004147F0" w:rsidRDefault="004147F0" w:rsidP="004147F0">
      <w:pPr>
        <w:adjustRightInd w:val="0"/>
        <w:snapToGrid w:val="0"/>
        <w:ind w:firstLineChars="200" w:firstLine="640"/>
        <w:rPr>
          <w:rFonts w:ascii="仿宋_GB2312" w:hAnsi="黑体" w:hint="eastAsia"/>
          <w:szCs w:val="32"/>
        </w:rPr>
      </w:pPr>
      <w:r w:rsidRPr="004147F0">
        <w:rPr>
          <w:rFonts w:ascii="仿宋_GB2312" w:hAnsi="黑体" w:hint="eastAsia"/>
          <w:szCs w:val="32"/>
        </w:rPr>
        <w:t>根据军队特殊要求和文职人员身份特点，按照与现役军人有</w:t>
      </w:r>
      <w:r w:rsidRPr="004147F0">
        <w:rPr>
          <w:rFonts w:ascii="仿宋_GB2312" w:hAnsi="黑体" w:hint="eastAsia"/>
          <w:szCs w:val="32"/>
        </w:rPr>
        <w:lastRenderedPageBreak/>
        <w:t>统有分的原则，对文职人员</w:t>
      </w:r>
      <w:r w:rsidR="009964B8">
        <w:rPr>
          <w:rFonts w:ascii="仿宋_GB2312" w:hAnsi="黑体" w:hint="eastAsia"/>
          <w:szCs w:val="32"/>
        </w:rPr>
        <w:t>进行</w:t>
      </w:r>
      <w:r w:rsidRPr="004147F0">
        <w:rPr>
          <w:rFonts w:ascii="仿宋_GB2312" w:hAnsi="黑体" w:hint="eastAsia"/>
          <w:szCs w:val="32"/>
        </w:rPr>
        <w:t>教育管理。其中，在思想政治教育、党团组织管理、安全保密、因公出境、档案管理等方面，与现役军人</w:t>
      </w:r>
      <w:r w:rsidR="007B5A05">
        <w:rPr>
          <w:rFonts w:ascii="仿宋_GB2312" w:hAnsi="黑体" w:hint="eastAsia"/>
          <w:szCs w:val="32"/>
        </w:rPr>
        <w:t>一样要求</w:t>
      </w:r>
      <w:r w:rsidRPr="004147F0">
        <w:rPr>
          <w:rFonts w:ascii="仿宋_GB2312" w:hAnsi="黑体" w:hint="eastAsia"/>
          <w:szCs w:val="32"/>
        </w:rPr>
        <w:t>。在入职宣誓、因私出境、人事争议处理等方面，实行文职人员特有的、与国家工作人员相衔接的管理制度。同时</w:t>
      </w:r>
      <w:r w:rsidR="009964B8">
        <w:rPr>
          <w:rFonts w:ascii="仿宋_GB2312" w:hAnsi="黑体" w:hint="eastAsia"/>
          <w:szCs w:val="32"/>
        </w:rPr>
        <w:t>，</w:t>
      </w:r>
      <w:r w:rsidRPr="004147F0">
        <w:rPr>
          <w:rFonts w:ascii="仿宋_GB2312" w:hAnsi="黑体" w:hint="eastAsia"/>
          <w:szCs w:val="32"/>
        </w:rPr>
        <w:t>文职人员按军队统一规定着制式服装，佩戴相应标志服饰。对作出突出贡献的文职人员，按照国家和军队有关规定给予表彰和奖励，授予相应荣誉；对违反军队纪律的文职人员按照军队有关规定给予处分。</w:t>
      </w:r>
    </w:p>
    <w:p w:rsidR="008E63E0" w:rsidRDefault="00BC7D11" w:rsidP="008E63E0">
      <w:pPr>
        <w:adjustRightInd w:val="0"/>
        <w:snapToGrid w:val="0"/>
        <w:ind w:firstLineChars="200" w:firstLine="640"/>
        <w:rPr>
          <w:rFonts w:ascii="楷体_GB2312" w:eastAsia="楷体_GB2312" w:hAnsi="黑体" w:hint="eastAsia"/>
          <w:szCs w:val="32"/>
        </w:rPr>
      </w:pPr>
      <w:r>
        <w:rPr>
          <w:rFonts w:ascii="楷体_GB2312" w:eastAsia="楷体_GB2312" w:hAnsi="黑体" w:hint="eastAsia"/>
          <w:szCs w:val="32"/>
        </w:rPr>
        <w:t>8</w:t>
      </w:r>
      <w:r w:rsidR="00DD2465">
        <w:rPr>
          <w:rFonts w:ascii="楷体_GB2312" w:eastAsia="楷体_GB2312" w:hAnsi="黑体" w:hint="eastAsia"/>
          <w:szCs w:val="32"/>
        </w:rPr>
        <w:t>.</w:t>
      </w:r>
      <w:r w:rsidR="008E63E0">
        <w:rPr>
          <w:rFonts w:ascii="楷体_GB2312" w:eastAsia="楷体_GB2312" w:hAnsi="黑体" w:hint="eastAsia"/>
          <w:szCs w:val="32"/>
        </w:rPr>
        <w:t>文职人员</w:t>
      </w:r>
      <w:r w:rsidR="00255EBF">
        <w:rPr>
          <w:rFonts w:ascii="楷体_GB2312" w:eastAsia="楷体_GB2312" w:hAnsi="黑体" w:hint="eastAsia"/>
          <w:szCs w:val="32"/>
        </w:rPr>
        <w:t>待遇保障</w:t>
      </w:r>
      <w:r w:rsidR="00F2258F">
        <w:rPr>
          <w:rFonts w:ascii="楷体_GB2312" w:eastAsia="楷体_GB2312" w:hAnsi="黑体" w:hint="eastAsia"/>
          <w:szCs w:val="32"/>
        </w:rPr>
        <w:t>主要有哪些方面</w:t>
      </w:r>
      <w:r w:rsidR="008E63E0" w:rsidRPr="00282063">
        <w:rPr>
          <w:rFonts w:ascii="楷体_GB2312" w:eastAsia="楷体_GB2312" w:hAnsi="黑体" w:hint="eastAsia"/>
          <w:szCs w:val="32"/>
        </w:rPr>
        <w:t>？</w:t>
      </w:r>
    </w:p>
    <w:p w:rsidR="001D6A51" w:rsidRDefault="00EB14B1" w:rsidP="00BD4FAE">
      <w:pPr>
        <w:adjustRightInd w:val="0"/>
        <w:snapToGrid w:val="0"/>
        <w:ind w:firstLineChars="200" w:firstLine="640"/>
        <w:rPr>
          <w:rFonts w:ascii="仿宋_GB2312" w:hAnsi="黑体" w:hint="eastAsia"/>
          <w:szCs w:val="32"/>
        </w:rPr>
      </w:pPr>
      <w:r w:rsidRPr="00EB14B1">
        <w:rPr>
          <w:rFonts w:ascii="仿宋_GB2312" w:hAnsi="黑体" w:hint="eastAsia"/>
          <w:szCs w:val="32"/>
        </w:rPr>
        <w:t>文职人员待遇</w:t>
      </w:r>
      <w:r w:rsidR="001745B0">
        <w:rPr>
          <w:rFonts w:ascii="仿宋_GB2312" w:hAnsi="黑体" w:hint="eastAsia"/>
          <w:szCs w:val="32"/>
        </w:rPr>
        <w:t>保障政策</w:t>
      </w:r>
      <w:r w:rsidR="004D4959">
        <w:rPr>
          <w:rFonts w:ascii="仿宋_GB2312" w:hAnsi="黑体" w:hint="eastAsia"/>
          <w:szCs w:val="32"/>
        </w:rPr>
        <w:t>按照</w:t>
      </w:r>
      <w:r w:rsidRPr="00EB14B1">
        <w:rPr>
          <w:rFonts w:ascii="仿宋_GB2312" w:hAnsi="黑体" w:hint="eastAsia"/>
          <w:szCs w:val="32"/>
        </w:rPr>
        <w:t>高于地方同类人员、具有比较优势</w:t>
      </w:r>
      <w:r w:rsidR="001745B0">
        <w:rPr>
          <w:rFonts w:ascii="仿宋_GB2312" w:hAnsi="黑体" w:hint="eastAsia"/>
          <w:szCs w:val="32"/>
        </w:rPr>
        <w:t>的思路</w:t>
      </w:r>
      <w:r w:rsidR="004D4959">
        <w:rPr>
          <w:rFonts w:ascii="仿宋_GB2312" w:hAnsi="黑体" w:hint="eastAsia"/>
          <w:szCs w:val="32"/>
        </w:rPr>
        <w:t>设计</w:t>
      </w:r>
      <w:r w:rsidRPr="00EB14B1">
        <w:rPr>
          <w:rFonts w:ascii="仿宋_GB2312" w:hAnsi="黑体" w:hint="eastAsia"/>
          <w:szCs w:val="32"/>
        </w:rPr>
        <w:t>，</w:t>
      </w:r>
      <w:r w:rsidR="009964B8">
        <w:rPr>
          <w:rFonts w:ascii="仿宋_GB2312" w:hAnsi="黑体" w:hint="eastAsia"/>
          <w:szCs w:val="32"/>
        </w:rPr>
        <w:t>主要</w:t>
      </w:r>
      <w:r w:rsidRPr="00EB14B1">
        <w:rPr>
          <w:rFonts w:ascii="仿宋_GB2312" w:hAnsi="黑体" w:hint="eastAsia"/>
          <w:szCs w:val="32"/>
        </w:rPr>
        <w:t>体</w:t>
      </w:r>
      <w:r w:rsidR="005169F0" w:rsidRPr="005169F0">
        <w:rPr>
          <w:rFonts w:ascii="仿宋_GB2312" w:hAnsi="黑体" w:hint="eastAsia"/>
          <w:szCs w:val="32"/>
        </w:rPr>
        <w:t>现在四个方面：一是工资待遇。以现役军官为参照系，军队建立统一的文职人员工资制度。二是住房保障。实行社会化、货币化保障政策，文职人员可以租住用人单位的宿舍，符合条件的可以租住公寓住房；文职人员的住房公积金、住房补贴和房租补贴参照现役军官政策确定的标准执行，符合规定条件的人员，军队可以增发住房补助。</w:t>
      </w:r>
      <w:r w:rsidR="00BD4FAE" w:rsidRPr="00BD4FAE">
        <w:rPr>
          <w:rFonts w:ascii="仿宋_GB2312" w:hAnsi="黑体" w:hint="eastAsia"/>
          <w:szCs w:val="32"/>
        </w:rPr>
        <w:t>三是社会保险。用人单位及其文职人员应当按照国家规定参加所在地职工基本医疗保险、失业保险、生育保险，缴纳保险费。参加养老保险、工伤保险的办法另行制定。军队根据国家有关规定，为文职人员建立补充保险。平时看病享受社保待遇，军队给予医疗补助；执行军事任务期间免费医疗。四是福利抚恤。健康体检、探亲休假、子女入托等普惠性福利待遇，文职人员与现役军官同等享受。平时抚恤执</w:t>
      </w:r>
      <w:r w:rsidR="00BD4FAE" w:rsidRPr="00BD4FAE">
        <w:rPr>
          <w:rFonts w:ascii="仿宋_GB2312" w:hAnsi="黑体" w:hint="eastAsia"/>
          <w:szCs w:val="32"/>
        </w:rPr>
        <w:lastRenderedPageBreak/>
        <w:t>行国家工作人员有关规定，优待政策另行制定；参加军事任务伤亡的抚恤优待执行现役军人政策。</w:t>
      </w:r>
    </w:p>
    <w:p w:rsidR="006C4D99" w:rsidRDefault="006C4D99" w:rsidP="008E63E0">
      <w:pPr>
        <w:adjustRightInd w:val="0"/>
        <w:snapToGrid w:val="0"/>
        <w:ind w:firstLineChars="200" w:firstLine="640"/>
        <w:rPr>
          <w:rFonts w:ascii="仿宋_GB2312" w:hAnsi="黑体" w:hint="eastAsia"/>
          <w:szCs w:val="32"/>
        </w:rPr>
      </w:pPr>
    </w:p>
    <w:p w:rsidR="009B7BA4" w:rsidRDefault="009B7BA4" w:rsidP="009B7BA4">
      <w:pPr>
        <w:adjustRightInd w:val="0"/>
        <w:snapToGrid w:val="0"/>
        <w:jc w:val="center"/>
        <w:rPr>
          <w:rFonts w:ascii="黑体" w:eastAsia="黑体" w:hAnsi="黑体" w:hint="eastAsia"/>
          <w:szCs w:val="32"/>
        </w:rPr>
      </w:pPr>
      <w:r w:rsidRPr="00282063">
        <w:rPr>
          <w:rFonts w:ascii="黑体" w:eastAsia="黑体" w:hAnsi="黑体" w:hint="eastAsia"/>
          <w:szCs w:val="32"/>
        </w:rPr>
        <w:t>第</w:t>
      </w:r>
      <w:r>
        <w:rPr>
          <w:rFonts w:ascii="黑体" w:eastAsia="黑体" w:hAnsi="黑体" w:hint="eastAsia"/>
          <w:szCs w:val="32"/>
        </w:rPr>
        <w:t>二</w:t>
      </w:r>
      <w:r w:rsidRPr="00282063">
        <w:rPr>
          <w:rFonts w:ascii="黑体" w:eastAsia="黑体" w:hAnsi="黑体" w:hint="eastAsia"/>
          <w:szCs w:val="32"/>
        </w:rPr>
        <w:t>章</w:t>
      </w:r>
      <w:r w:rsidR="009C2721">
        <w:rPr>
          <w:rFonts w:ascii="黑体" w:eastAsia="黑体" w:hAnsi="黑体" w:hint="eastAsia"/>
          <w:szCs w:val="32"/>
        </w:rPr>
        <w:t xml:space="preserve">  </w:t>
      </w:r>
      <w:r w:rsidRPr="00282063">
        <w:rPr>
          <w:rFonts w:ascii="黑体" w:eastAsia="黑体" w:hAnsi="黑体" w:hint="eastAsia"/>
          <w:szCs w:val="32"/>
        </w:rPr>
        <w:t>报考</w:t>
      </w:r>
      <w:r w:rsidR="00A17FAF">
        <w:rPr>
          <w:rFonts w:ascii="黑体" w:eastAsia="黑体" w:hAnsi="黑体" w:hint="eastAsia"/>
          <w:szCs w:val="32"/>
        </w:rPr>
        <w:t>条件</w:t>
      </w:r>
    </w:p>
    <w:p w:rsidR="009B7BA4" w:rsidRDefault="009B7BA4" w:rsidP="009B7BA4">
      <w:pPr>
        <w:adjustRightInd w:val="0"/>
        <w:snapToGrid w:val="0"/>
        <w:jc w:val="center"/>
        <w:rPr>
          <w:rFonts w:ascii="黑体" w:eastAsia="黑体" w:hAnsi="黑体" w:hint="eastAsia"/>
          <w:szCs w:val="32"/>
        </w:rPr>
      </w:pPr>
    </w:p>
    <w:p w:rsidR="009B7BA4" w:rsidRDefault="009B7BA4" w:rsidP="009B7BA4">
      <w:pPr>
        <w:adjustRightInd w:val="0"/>
        <w:snapToGrid w:val="0"/>
        <w:ind w:firstLineChars="200" w:firstLine="640"/>
        <w:rPr>
          <w:rFonts w:ascii="楷体_GB2312" w:eastAsia="楷体_GB2312" w:hint="eastAsia"/>
          <w:szCs w:val="32"/>
        </w:rPr>
      </w:pPr>
      <w:r>
        <w:rPr>
          <w:rFonts w:ascii="楷体_GB2312" w:eastAsia="楷体_GB2312" w:hint="eastAsia"/>
          <w:szCs w:val="32"/>
        </w:rPr>
        <w:t>9</w:t>
      </w:r>
      <w:r w:rsidR="004045A5">
        <w:rPr>
          <w:rFonts w:ascii="楷体_GB2312" w:eastAsia="楷体_GB2312" w:hint="eastAsia"/>
          <w:szCs w:val="32"/>
        </w:rPr>
        <w:t>.</w:t>
      </w:r>
      <w:r w:rsidR="000B0F3C">
        <w:rPr>
          <w:rFonts w:ascii="楷体_GB2312" w:eastAsia="楷体_GB2312" w:hint="eastAsia"/>
          <w:szCs w:val="32"/>
        </w:rPr>
        <w:t>招考对象</w:t>
      </w:r>
      <w:r w:rsidR="00F17D70">
        <w:rPr>
          <w:rFonts w:ascii="楷体_GB2312" w:eastAsia="楷体_GB2312" w:hint="eastAsia"/>
          <w:szCs w:val="32"/>
        </w:rPr>
        <w:t>为</w:t>
      </w:r>
      <w:r w:rsidRPr="00310D97">
        <w:rPr>
          <w:rFonts w:ascii="楷体_GB2312" w:eastAsia="楷体_GB2312" w:hint="eastAsia"/>
          <w:szCs w:val="32"/>
        </w:rPr>
        <w:t>哪些人员？</w:t>
      </w:r>
    </w:p>
    <w:p w:rsidR="00BA6536" w:rsidRPr="00282063" w:rsidRDefault="00BA6536" w:rsidP="00BA6536">
      <w:pPr>
        <w:adjustRightInd w:val="0"/>
        <w:snapToGrid w:val="0"/>
        <w:ind w:firstLineChars="200" w:firstLine="640"/>
        <w:rPr>
          <w:rFonts w:ascii="仿宋_GB2312"/>
          <w:szCs w:val="32"/>
        </w:rPr>
      </w:pPr>
      <w:r w:rsidRPr="00282063">
        <w:rPr>
          <w:rFonts w:ascii="仿宋_GB2312" w:hint="eastAsia"/>
          <w:szCs w:val="32"/>
        </w:rPr>
        <w:t>军队文职人员的招考对象为普通高等学校毕业生或者社会人才。其中：普通高等学校毕业生包括应届毕业生和非应届毕业生，应届毕业生是指2018年毕业且在当年12月31日前取得相应毕业证和学位证的毕业生；非应届毕业生是指在两年择业期内未落实工作单位，其户口、档案、组织关系仍保留在原毕业学校，或保留在各级毕业生就业主管部门（毕业生就业指导服务中心）、各级人才交流服务机构和各级公共就业服务机构的毕业生。</w:t>
      </w:r>
    </w:p>
    <w:p w:rsidR="00BA6536" w:rsidRPr="00282063" w:rsidRDefault="00BA6536" w:rsidP="00BA6536">
      <w:pPr>
        <w:adjustRightInd w:val="0"/>
        <w:snapToGrid w:val="0"/>
        <w:ind w:firstLineChars="200" w:firstLine="640"/>
        <w:rPr>
          <w:rFonts w:ascii="仿宋_GB2312"/>
          <w:szCs w:val="32"/>
        </w:rPr>
      </w:pPr>
      <w:r w:rsidRPr="00282063">
        <w:rPr>
          <w:rFonts w:ascii="仿宋_GB2312" w:hint="eastAsia"/>
          <w:szCs w:val="32"/>
        </w:rPr>
        <w:t>定向招考对象为军队烈士、因公牺牲军人的配偶子女以及现役军人配偶。</w:t>
      </w:r>
    </w:p>
    <w:p w:rsidR="009B7BA4" w:rsidRDefault="009B7BA4" w:rsidP="009B7BA4">
      <w:pPr>
        <w:adjustRightInd w:val="0"/>
        <w:snapToGrid w:val="0"/>
        <w:ind w:firstLineChars="200" w:firstLine="640"/>
        <w:rPr>
          <w:rFonts w:ascii="楷体_GB2312" w:eastAsia="楷体_GB2312" w:hint="eastAsia"/>
          <w:szCs w:val="32"/>
        </w:rPr>
      </w:pPr>
      <w:r>
        <w:rPr>
          <w:rFonts w:ascii="楷体_GB2312" w:eastAsia="楷体_GB2312" w:hint="eastAsia"/>
          <w:szCs w:val="32"/>
        </w:rPr>
        <w:t>10.</w:t>
      </w:r>
      <w:r w:rsidRPr="006D0F7F">
        <w:rPr>
          <w:rFonts w:ascii="楷体_GB2312" w:eastAsia="楷体_GB2312" w:hint="eastAsia"/>
          <w:szCs w:val="32"/>
        </w:rPr>
        <w:t>报考人员应当具备哪些条件？</w:t>
      </w:r>
    </w:p>
    <w:p w:rsidR="007335CE" w:rsidRPr="00282063" w:rsidRDefault="007335CE" w:rsidP="007335CE">
      <w:pPr>
        <w:adjustRightInd w:val="0"/>
        <w:snapToGrid w:val="0"/>
        <w:ind w:firstLineChars="200" w:firstLine="640"/>
        <w:rPr>
          <w:rFonts w:ascii="仿宋_GB2312"/>
          <w:szCs w:val="32"/>
        </w:rPr>
      </w:pPr>
      <w:r w:rsidRPr="00282063">
        <w:rPr>
          <w:rFonts w:ascii="仿宋_GB2312" w:hint="eastAsia"/>
          <w:szCs w:val="32"/>
        </w:rPr>
        <w:t>（1）政治条件。符合《军队聘用文职人员政治考核工作规定》明确的政治条件。</w:t>
      </w:r>
    </w:p>
    <w:p w:rsidR="007335CE" w:rsidRPr="00282063" w:rsidRDefault="007335CE" w:rsidP="007335CE">
      <w:pPr>
        <w:adjustRightInd w:val="0"/>
        <w:snapToGrid w:val="0"/>
        <w:ind w:firstLineChars="200" w:firstLine="640"/>
        <w:rPr>
          <w:rFonts w:ascii="仿宋_GB2312"/>
          <w:szCs w:val="32"/>
        </w:rPr>
      </w:pPr>
      <w:r w:rsidRPr="00282063">
        <w:rPr>
          <w:rFonts w:ascii="仿宋_GB2312" w:hint="eastAsia"/>
          <w:szCs w:val="32"/>
        </w:rPr>
        <w:t>（2）学历条件。具有普通高等学校全日制本科以上学历。其中，艰苦边远地区等特殊岗位可不作全日制要求；报考护理岗位的，可为大学专科以上学历。具体学历条件，由用人单位根据招考岗位需要明确。</w:t>
      </w:r>
    </w:p>
    <w:p w:rsidR="007335CE" w:rsidRPr="00282063" w:rsidRDefault="007335CE" w:rsidP="007335CE">
      <w:pPr>
        <w:adjustRightInd w:val="0"/>
        <w:snapToGrid w:val="0"/>
        <w:ind w:firstLineChars="200" w:firstLine="640"/>
        <w:rPr>
          <w:rFonts w:ascii="仿宋_GB2312"/>
          <w:szCs w:val="32"/>
        </w:rPr>
      </w:pPr>
      <w:r w:rsidRPr="00282063">
        <w:rPr>
          <w:rFonts w:ascii="仿宋_GB2312" w:hint="eastAsia"/>
          <w:szCs w:val="32"/>
        </w:rPr>
        <w:lastRenderedPageBreak/>
        <w:t>（3）资格条件。具有招考岗位要求的专业技术资格和职业资格。</w:t>
      </w:r>
      <w:r>
        <w:rPr>
          <w:rFonts w:ascii="仿宋_GB2312" w:hint="eastAsia"/>
          <w:szCs w:val="32"/>
        </w:rPr>
        <w:t>除法律法规明确规定的外，</w:t>
      </w:r>
      <w:r w:rsidRPr="00282063">
        <w:rPr>
          <w:rFonts w:ascii="仿宋_GB2312" w:hint="eastAsia"/>
          <w:szCs w:val="32"/>
        </w:rPr>
        <w:t>硕士研究生以下学历的普通高等学校毕业生报考初级专业技术岗位的，博士研究生学历的普通高等学校毕业生报考初级、中级专业技术岗位的，不作资格条件要求。</w:t>
      </w:r>
    </w:p>
    <w:p w:rsidR="007335CE" w:rsidRPr="00282063" w:rsidRDefault="007335CE" w:rsidP="007335CE">
      <w:pPr>
        <w:adjustRightInd w:val="0"/>
        <w:snapToGrid w:val="0"/>
        <w:ind w:firstLineChars="200" w:firstLine="640"/>
        <w:rPr>
          <w:rFonts w:ascii="仿宋_GB2312"/>
          <w:szCs w:val="32"/>
        </w:rPr>
      </w:pPr>
      <w:r w:rsidRPr="00282063">
        <w:rPr>
          <w:rFonts w:ascii="仿宋_GB2312" w:hint="eastAsia"/>
          <w:szCs w:val="32"/>
        </w:rPr>
        <w:t>（4）身体条件。符合《军队聘用文职人员体格检查通用标准（试行）》规定的标准条件。</w:t>
      </w:r>
    </w:p>
    <w:p w:rsidR="007335CE" w:rsidRPr="00282063" w:rsidRDefault="007335CE" w:rsidP="007335CE">
      <w:pPr>
        <w:adjustRightInd w:val="0"/>
        <w:snapToGrid w:val="0"/>
        <w:ind w:firstLineChars="200" w:firstLine="640"/>
        <w:rPr>
          <w:rFonts w:ascii="仿宋_GB2312"/>
          <w:szCs w:val="32"/>
        </w:rPr>
      </w:pPr>
      <w:r w:rsidRPr="00282063">
        <w:rPr>
          <w:rFonts w:ascii="仿宋_GB2312" w:hint="eastAsia"/>
          <w:szCs w:val="32"/>
        </w:rPr>
        <w:t>（5）年龄条件。报考初级专业技术岗位的，年龄不超过35周岁；报考中级专业技术岗位的，年龄不超过45周岁。</w:t>
      </w:r>
    </w:p>
    <w:p w:rsidR="007335CE" w:rsidRPr="00282063" w:rsidRDefault="007335CE" w:rsidP="007335CE">
      <w:pPr>
        <w:adjustRightInd w:val="0"/>
        <w:snapToGrid w:val="0"/>
        <w:ind w:firstLineChars="200" w:firstLine="640"/>
        <w:rPr>
          <w:rFonts w:ascii="仿宋_GB2312"/>
          <w:szCs w:val="32"/>
        </w:rPr>
      </w:pPr>
      <w:r w:rsidRPr="00282063">
        <w:rPr>
          <w:rFonts w:ascii="仿宋_GB2312" w:hint="eastAsia"/>
          <w:szCs w:val="32"/>
        </w:rPr>
        <w:t>（6）其他条件。在符合以上基本条件的前提下，具体报考条件由用人单位根据招考岗位需要确定。</w:t>
      </w:r>
    </w:p>
    <w:p w:rsidR="007335CE" w:rsidRPr="007335CE" w:rsidRDefault="007335CE" w:rsidP="007335CE">
      <w:pPr>
        <w:adjustRightInd w:val="0"/>
        <w:snapToGrid w:val="0"/>
        <w:ind w:firstLineChars="200" w:firstLine="640"/>
        <w:rPr>
          <w:rFonts w:ascii="楷体_GB2312" w:eastAsia="楷体_GB2312" w:hint="eastAsia"/>
          <w:szCs w:val="32"/>
        </w:rPr>
      </w:pPr>
      <w:r w:rsidRPr="00282063">
        <w:rPr>
          <w:rFonts w:ascii="仿宋_GB2312" w:hint="eastAsia"/>
          <w:szCs w:val="32"/>
        </w:rPr>
        <w:t>报考人员年龄计算和取得学历学位，截止时间为2018年12月31日。</w:t>
      </w:r>
    </w:p>
    <w:p w:rsidR="009B7BA4" w:rsidRDefault="009B7BA4" w:rsidP="009B7BA4">
      <w:pPr>
        <w:adjustRightInd w:val="0"/>
        <w:snapToGrid w:val="0"/>
        <w:ind w:firstLineChars="200" w:firstLine="640"/>
        <w:rPr>
          <w:rFonts w:ascii="楷体_GB2312" w:eastAsia="楷体_GB2312" w:hint="eastAsia"/>
          <w:szCs w:val="32"/>
        </w:rPr>
      </w:pPr>
      <w:r>
        <w:rPr>
          <w:rFonts w:ascii="楷体_GB2312" w:eastAsia="楷体_GB2312" w:hint="eastAsia"/>
          <w:szCs w:val="32"/>
        </w:rPr>
        <w:t>11.</w:t>
      </w:r>
      <w:r w:rsidRPr="00F63203">
        <w:rPr>
          <w:rFonts w:ascii="楷体_GB2312" w:eastAsia="楷体_GB2312" w:hint="eastAsia"/>
          <w:szCs w:val="32"/>
        </w:rPr>
        <w:t>哪些人员不能报考？</w:t>
      </w:r>
    </w:p>
    <w:p w:rsidR="007335CE" w:rsidRPr="00F63203" w:rsidRDefault="007335CE" w:rsidP="009B7BA4">
      <w:pPr>
        <w:adjustRightInd w:val="0"/>
        <w:snapToGrid w:val="0"/>
        <w:ind w:firstLineChars="200" w:firstLine="640"/>
        <w:rPr>
          <w:rFonts w:ascii="楷体_GB2312" w:eastAsia="楷体_GB2312" w:hint="eastAsia"/>
          <w:szCs w:val="32"/>
        </w:rPr>
      </w:pPr>
      <w:r w:rsidRPr="00282063">
        <w:rPr>
          <w:rFonts w:ascii="仿宋_GB2312" w:hint="eastAsia"/>
        </w:rPr>
        <w:t>根据军队文职人员政治考核有关规定，有下列情形的不得报考文职人员：编造或传播有政治性问题言论；参加、支持民族分裂、暴力恐怖、宗教极端等非法组织和活动；与国（境）外政治背景复杂的组织或人员有联系，被有关部门记录在案；曾受到刑事处罚、行政拘留等；有涉及淫秽、色情、暴力和非法组织标志等文身；被开除公职、责令辞职、开除党籍、开除学籍、开除团籍或受到严重纪律处分；家庭成员、主要社会关系成员因危害国家安全受到刑事处罚或为非法组织成员，等等。</w:t>
      </w:r>
    </w:p>
    <w:p w:rsidR="007B1D27" w:rsidRPr="003C4302" w:rsidRDefault="007B1D27" w:rsidP="007B1D27">
      <w:pPr>
        <w:adjustRightInd w:val="0"/>
        <w:snapToGrid w:val="0"/>
        <w:ind w:firstLineChars="200" w:firstLine="640"/>
        <w:rPr>
          <w:rFonts w:ascii="楷体_GB2312" w:eastAsia="楷体_GB2312" w:hint="eastAsia"/>
          <w:szCs w:val="32"/>
        </w:rPr>
      </w:pPr>
      <w:r w:rsidRPr="003C4302">
        <w:rPr>
          <w:rFonts w:ascii="楷体_GB2312" w:eastAsia="楷体_GB2312" w:hint="eastAsia"/>
          <w:szCs w:val="32"/>
        </w:rPr>
        <w:lastRenderedPageBreak/>
        <w:t>12.2018年毕业的定向生、委培生是否可以报考？</w:t>
      </w:r>
    </w:p>
    <w:p w:rsidR="00D06ED5" w:rsidRDefault="007B1D27" w:rsidP="007B1D27">
      <w:pPr>
        <w:adjustRightInd w:val="0"/>
        <w:snapToGrid w:val="0"/>
        <w:ind w:firstLineChars="200" w:firstLine="640"/>
        <w:rPr>
          <w:rFonts w:ascii="仿宋_GB2312" w:hint="eastAsia"/>
          <w:szCs w:val="32"/>
        </w:rPr>
      </w:pPr>
      <w:r w:rsidRPr="003C4302">
        <w:rPr>
          <w:rFonts w:ascii="仿宋_GB2312" w:hint="eastAsia"/>
          <w:szCs w:val="32"/>
        </w:rPr>
        <w:t>2018年毕业的定向生、委培生原则上不得报考。</w:t>
      </w:r>
    </w:p>
    <w:p w:rsidR="007B1D27" w:rsidRPr="00593CFA" w:rsidRDefault="007B1D27" w:rsidP="007B1D27">
      <w:pPr>
        <w:adjustRightInd w:val="0"/>
        <w:snapToGrid w:val="0"/>
        <w:ind w:firstLineChars="200" w:firstLine="640"/>
        <w:rPr>
          <w:rFonts w:ascii="楷体_GB2312" w:eastAsia="楷体_GB2312" w:hint="eastAsia"/>
          <w:szCs w:val="32"/>
        </w:rPr>
      </w:pPr>
      <w:r w:rsidRPr="00593CFA">
        <w:rPr>
          <w:rFonts w:ascii="楷体_GB2312" w:eastAsia="楷体_GB2312" w:hint="eastAsia"/>
          <w:szCs w:val="32"/>
        </w:rPr>
        <w:t>13.已与国家、地方和军队用人单位建立劳动人事关系的社会人才能否报考？</w:t>
      </w:r>
    </w:p>
    <w:p w:rsidR="007B1D27" w:rsidRPr="00723283" w:rsidRDefault="007B1D27" w:rsidP="007B1D27">
      <w:pPr>
        <w:adjustRightInd w:val="0"/>
        <w:snapToGrid w:val="0"/>
        <w:ind w:firstLineChars="200" w:firstLine="640"/>
        <w:rPr>
          <w:rFonts w:ascii="仿宋_GB2312"/>
          <w:color w:val="FF0000"/>
        </w:rPr>
      </w:pPr>
      <w:r w:rsidRPr="00593CFA">
        <w:rPr>
          <w:rFonts w:ascii="仿宋_GB2312" w:hint="eastAsia"/>
        </w:rPr>
        <w:t>征得所在用人单位同意后，可以报考。面试时，本人需提供所在用人单位出具的同意报考的证明(加盖公章)；被确定为拟录用对象的，在签订文职人员聘用合同前须与原用人单位解除劳动人事关系。</w:t>
      </w:r>
    </w:p>
    <w:p w:rsidR="007B1D27" w:rsidRPr="00463882" w:rsidRDefault="007B1D27" w:rsidP="007B1D27">
      <w:pPr>
        <w:adjustRightInd w:val="0"/>
        <w:snapToGrid w:val="0"/>
        <w:ind w:firstLineChars="200" w:firstLine="640"/>
        <w:rPr>
          <w:rFonts w:ascii="楷体_GB2312" w:eastAsia="楷体_GB2312" w:hint="eastAsia"/>
          <w:szCs w:val="32"/>
        </w:rPr>
      </w:pPr>
      <w:r>
        <w:rPr>
          <w:rFonts w:ascii="楷体_GB2312" w:eastAsia="楷体_GB2312" w:hint="eastAsia"/>
          <w:szCs w:val="32"/>
        </w:rPr>
        <w:t>14.</w:t>
      </w:r>
      <w:r w:rsidRPr="00463882">
        <w:rPr>
          <w:rFonts w:ascii="楷体_GB2312" w:eastAsia="楷体_GB2312" w:hint="eastAsia"/>
          <w:szCs w:val="32"/>
        </w:rPr>
        <w:t>留学回国人员能否报考，有哪些要求？</w:t>
      </w:r>
    </w:p>
    <w:p w:rsidR="007B1D27" w:rsidRPr="00282063" w:rsidRDefault="007B1D27" w:rsidP="007B1D27">
      <w:pPr>
        <w:pStyle w:val="a8"/>
        <w:adjustRightInd w:val="0"/>
        <w:snapToGrid w:val="0"/>
        <w:ind w:firstLine="640"/>
        <w:rPr>
          <w:rFonts w:ascii="仿宋_GB2312"/>
        </w:rPr>
      </w:pPr>
      <w:r w:rsidRPr="00282063">
        <w:rPr>
          <w:rFonts w:hint="eastAsia"/>
        </w:rPr>
        <w:t>可以报考。本人在参加面试时需提供国家教育部有关机构出具的学历认证书和我国驻外使（领）馆出具的留学回国人员证明（或者驻香港、澳门特别行政区联络办公室出具的港澳地区学习证明）。</w:t>
      </w:r>
    </w:p>
    <w:p w:rsidR="007B1D27" w:rsidRPr="005E0350" w:rsidRDefault="007B1D27" w:rsidP="007B1D27">
      <w:pPr>
        <w:adjustRightInd w:val="0"/>
        <w:snapToGrid w:val="0"/>
        <w:ind w:firstLineChars="200" w:firstLine="640"/>
        <w:rPr>
          <w:rFonts w:ascii="楷体_GB2312" w:eastAsia="楷体_GB2312" w:hint="eastAsia"/>
          <w:szCs w:val="32"/>
        </w:rPr>
      </w:pPr>
      <w:r>
        <w:rPr>
          <w:rFonts w:ascii="楷体_GB2312" w:eastAsia="楷体_GB2312" w:hint="eastAsia"/>
          <w:szCs w:val="32"/>
        </w:rPr>
        <w:t>15.</w:t>
      </w:r>
      <w:r w:rsidRPr="005E0350">
        <w:rPr>
          <w:rFonts w:ascii="楷体_GB2312" w:eastAsia="楷体_GB2312" w:hint="eastAsia"/>
          <w:szCs w:val="32"/>
        </w:rPr>
        <w:t>非普通高等学历教育的其他国民教育形式的毕业生是否可以报考？</w:t>
      </w:r>
    </w:p>
    <w:p w:rsidR="007B1D27" w:rsidRPr="00282063" w:rsidRDefault="007B1D27" w:rsidP="007B1D27">
      <w:pPr>
        <w:adjustRightInd w:val="0"/>
        <w:snapToGrid w:val="0"/>
        <w:ind w:firstLineChars="200" w:firstLine="640"/>
        <w:rPr>
          <w:rFonts w:ascii="仿宋_GB2312"/>
          <w:szCs w:val="32"/>
        </w:rPr>
      </w:pPr>
      <w:r w:rsidRPr="00F007B8">
        <w:rPr>
          <w:rFonts w:ascii="仿宋_GB2312" w:hint="eastAsia"/>
          <w:szCs w:val="32"/>
        </w:rPr>
        <w:t>艰苦边远地区等特殊岗位可不作全日制要求；报考护理岗位的，可为大学专科以上学历。</w:t>
      </w:r>
      <w:r w:rsidRPr="00561547">
        <w:rPr>
          <w:rFonts w:ascii="仿宋_GB2312" w:hint="eastAsia"/>
          <w:szCs w:val="32"/>
        </w:rPr>
        <w:t>具体</w:t>
      </w:r>
      <w:r w:rsidR="009E503C">
        <w:rPr>
          <w:rFonts w:ascii="仿宋_GB2312" w:hint="eastAsia"/>
          <w:szCs w:val="32"/>
        </w:rPr>
        <w:t>学历条件，由用人单位根据招考岗位需要明确。</w:t>
      </w:r>
    </w:p>
    <w:p w:rsidR="007B1D27" w:rsidRPr="00FC6F99" w:rsidRDefault="007B1D27" w:rsidP="007B1D27">
      <w:pPr>
        <w:adjustRightInd w:val="0"/>
        <w:snapToGrid w:val="0"/>
        <w:ind w:firstLineChars="200" w:firstLine="640"/>
        <w:rPr>
          <w:rFonts w:ascii="楷体_GB2312" w:eastAsia="楷体_GB2312" w:hint="eastAsia"/>
          <w:szCs w:val="32"/>
        </w:rPr>
      </w:pPr>
      <w:r>
        <w:rPr>
          <w:rFonts w:ascii="楷体_GB2312" w:eastAsia="楷体_GB2312" w:hint="eastAsia"/>
          <w:szCs w:val="32"/>
        </w:rPr>
        <w:t>1</w:t>
      </w:r>
      <w:r w:rsidR="000F7F73">
        <w:rPr>
          <w:rFonts w:ascii="楷体_GB2312" w:eastAsia="楷体_GB2312" w:hint="eastAsia"/>
          <w:szCs w:val="32"/>
        </w:rPr>
        <w:t>6</w:t>
      </w:r>
      <w:r>
        <w:rPr>
          <w:rFonts w:ascii="楷体_GB2312" w:eastAsia="楷体_GB2312" w:hint="eastAsia"/>
          <w:szCs w:val="32"/>
        </w:rPr>
        <w:t>.</w:t>
      </w:r>
      <w:r w:rsidRPr="00FC6F99">
        <w:rPr>
          <w:rFonts w:ascii="楷体_GB2312" w:eastAsia="楷体_GB2312" w:hint="eastAsia"/>
          <w:szCs w:val="32"/>
        </w:rPr>
        <w:t>报考人员学历高于招考岗位学历要求的，能否报考？</w:t>
      </w:r>
    </w:p>
    <w:p w:rsidR="007B1D27" w:rsidRPr="00282063" w:rsidRDefault="007B1D27" w:rsidP="007B1D27">
      <w:pPr>
        <w:adjustRightInd w:val="0"/>
        <w:snapToGrid w:val="0"/>
        <w:ind w:firstLineChars="200" w:firstLine="640"/>
        <w:rPr>
          <w:rFonts w:ascii="仿宋_GB2312"/>
          <w:szCs w:val="32"/>
        </w:rPr>
      </w:pPr>
      <w:r w:rsidRPr="00282063">
        <w:rPr>
          <w:rFonts w:ascii="仿宋_GB2312" w:hint="eastAsia"/>
          <w:szCs w:val="32"/>
        </w:rPr>
        <w:t>报考人员应当符合招考岗位要求的学历层次，其中高学历的可以报考低学历的岗位，但报考人员应当具有招考岗位要求的学历对应的所学专业。比如，招考岗位中要求限本科学历、所学专</w:t>
      </w:r>
      <w:r w:rsidRPr="00282063">
        <w:rPr>
          <w:rFonts w:ascii="仿宋_GB2312" w:hint="eastAsia"/>
          <w:szCs w:val="32"/>
        </w:rPr>
        <w:lastRenderedPageBreak/>
        <w:t>业为化学的，硕士研究生和博士研究生报考该岗位的，本科所学专业必须是化学。</w:t>
      </w:r>
    </w:p>
    <w:p w:rsidR="007B1D27" w:rsidRPr="00025A18" w:rsidRDefault="007B1D27" w:rsidP="007B1D27">
      <w:pPr>
        <w:adjustRightInd w:val="0"/>
        <w:snapToGrid w:val="0"/>
        <w:ind w:firstLineChars="200" w:firstLine="640"/>
        <w:rPr>
          <w:rFonts w:ascii="楷体_GB2312" w:eastAsia="楷体_GB2312" w:hint="eastAsia"/>
          <w:szCs w:val="32"/>
        </w:rPr>
      </w:pPr>
      <w:r w:rsidRPr="00025A18">
        <w:rPr>
          <w:rFonts w:ascii="楷体_GB2312" w:eastAsia="楷体_GB2312" w:hint="eastAsia"/>
          <w:szCs w:val="32"/>
        </w:rPr>
        <w:t>1</w:t>
      </w:r>
      <w:r w:rsidR="000F7F73" w:rsidRPr="00025A18">
        <w:rPr>
          <w:rFonts w:ascii="楷体_GB2312" w:eastAsia="楷体_GB2312" w:hint="eastAsia"/>
          <w:szCs w:val="32"/>
        </w:rPr>
        <w:t>7</w:t>
      </w:r>
      <w:r w:rsidRPr="00025A18">
        <w:rPr>
          <w:rFonts w:ascii="楷体_GB2312" w:eastAsia="楷体_GB2312" w:hint="eastAsia"/>
          <w:szCs w:val="32"/>
        </w:rPr>
        <w:t>.已评定初级专业技术资格或者在初级专业技术岗位实际工作，但没有取得相应资格证书的人员，如何报考？</w:t>
      </w:r>
    </w:p>
    <w:p w:rsidR="007B1D27" w:rsidRPr="00025A18" w:rsidRDefault="007B1D27" w:rsidP="007B1D27">
      <w:pPr>
        <w:adjustRightInd w:val="0"/>
        <w:snapToGrid w:val="0"/>
        <w:ind w:firstLineChars="200" w:firstLine="640"/>
        <w:rPr>
          <w:rFonts w:ascii="仿宋_GB2312"/>
          <w:szCs w:val="32"/>
        </w:rPr>
      </w:pPr>
      <w:r w:rsidRPr="00025A18">
        <w:rPr>
          <w:rFonts w:ascii="仿宋_GB2312" w:hint="eastAsia"/>
          <w:szCs w:val="32"/>
        </w:rPr>
        <w:t>此类人员可凭初级专业技术资格评定单位（机构）或者所在单位组织人事部门出具的证明材料，进行网上报名和参加面试。其中，网上报名时，初级专业技术资格证书编号可以用证明编号替代；面试时，本人须出具相关公文或者证明原件。</w:t>
      </w:r>
    </w:p>
    <w:p w:rsidR="007B1D27" w:rsidRPr="009B40B5" w:rsidRDefault="007B1D27" w:rsidP="007B1D27">
      <w:pPr>
        <w:adjustRightInd w:val="0"/>
        <w:snapToGrid w:val="0"/>
        <w:ind w:firstLineChars="200" w:firstLine="640"/>
        <w:rPr>
          <w:rFonts w:ascii="楷体_GB2312" w:eastAsia="楷体_GB2312" w:hint="eastAsia"/>
          <w:szCs w:val="32"/>
        </w:rPr>
      </w:pPr>
      <w:r w:rsidRPr="009B40B5">
        <w:rPr>
          <w:rFonts w:ascii="楷体_GB2312" w:eastAsia="楷体_GB2312" w:hint="eastAsia"/>
          <w:szCs w:val="32"/>
        </w:rPr>
        <w:t>1</w:t>
      </w:r>
      <w:r w:rsidR="000F7F73" w:rsidRPr="009B40B5">
        <w:rPr>
          <w:rFonts w:ascii="楷体_GB2312" w:eastAsia="楷体_GB2312" w:hint="eastAsia"/>
          <w:szCs w:val="32"/>
        </w:rPr>
        <w:t>8</w:t>
      </w:r>
      <w:r w:rsidRPr="009B40B5">
        <w:rPr>
          <w:rFonts w:ascii="楷体_GB2312" w:eastAsia="楷体_GB2312" w:hint="eastAsia"/>
          <w:szCs w:val="32"/>
        </w:rPr>
        <w:t>.专业技术资格以考代评人员，已通过相关考试但暂未取得相应资格证书的，如何报考？</w:t>
      </w:r>
    </w:p>
    <w:p w:rsidR="009B7BA4" w:rsidRPr="009B40B5" w:rsidRDefault="007B1D27" w:rsidP="007B1D27">
      <w:pPr>
        <w:adjustRightInd w:val="0"/>
        <w:snapToGrid w:val="0"/>
        <w:ind w:firstLineChars="200" w:firstLine="640"/>
        <w:rPr>
          <w:rFonts w:ascii="楷体_GB2312" w:eastAsia="楷体_GB2312" w:hint="eastAsia"/>
          <w:szCs w:val="32"/>
        </w:rPr>
      </w:pPr>
      <w:r w:rsidRPr="009B40B5">
        <w:rPr>
          <w:rFonts w:ascii="仿宋_GB2312" w:hint="eastAsia"/>
          <w:szCs w:val="32"/>
        </w:rPr>
        <w:t>此类人员网上报名时，专业技术资格证书编号一栏，可以用资格考试成绩单编号或者准考证号替代填写。面试时，本人须出具相应专业技术资格证书原件，否则不得参加面试。</w:t>
      </w:r>
    </w:p>
    <w:p w:rsidR="009B7BA4" w:rsidRPr="00471968" w:rsidRDefault="009B7BA4" w:rsidP="009B7BA4">
      <w:pPr>
        <w:ind w:firstLineChars="200" w:firstLine="640"/>
        <w:rPr>
          <w:rFonts w:ascii="黑体" w:eastAsia="黑体" w:hAnsi="黑体" w:hint="eastAsia"/>
          <w:szCs w:val="32"/>
        </w:rPr>
      </w:pPr>
    </w:p>
    <w:p w:rsidR="009B7BA4" w:rsidRDefault="009B7BA4" w:rsidP="009B7BA4">
      <w:pPr>
        <w:adjustRightInd w:val="0"/>
        <w:snapToGrid w:val="0"/>
        <w:jc w:val="center"/>
        <w:rPr>
          <w:rFonts w:ascii="黑体" w:eastAsia="黑体" w:hAnsi="黑体" w:hint="eastAsia"/>
          <w:szCs w:val="32"/>
        </w:rPr>
      </w:pPr>
      <w:r w:rsidRPr="0056408D">
        <w:rPr>
          <w:rFonts w:ascii="黑体" w:eastAsia="黑体" w:hAnsi="黑体" w:hint="eastAsia"/>
          <w:szCs w:val="32"/>
        </w:rPr>
        <w:t>第三章</w:t>
      </w:r>
      <w:r w:rsidR="00E51A30">
        <w:rPr>
          <w:rFonts w:ascii="黑体" w:eastAsia="黑体" w:hAnsi="黑体" w:hint="eastAsia"/>
          <w:szCs w:val="32"/>
        </w:rPr>
        <w:t xml:space="preserve"> </w:t>
      </w:r>
      <w:r w:rsidR="003378A1">
        <w:rPr>
          <w:rFonts w:ascii="黑体" w:eastAsia="黑体" w:hAnsi="黑体" w:hint="eastAsia"/>
          <w:szCs w:val="32"/>
        </w:rPr>
        <w:t xml:space="preserve"> </w:t>
      </w:r>
      <w:r w:rsidR="004C20AA">
        <w:rPr>
          <w:rFonts w:ascii="黑体" w:eastAsia="黑体" w:hAnsi="黑体" w:hint="eastAsia"/>
          <w:szCs w:val="32"/>
        </w:rPr>
        <w:t>网上报名</w:t>
      </w:r>
    </w:p>
    <w:p w:rsidR="009B7BA4" w:rsidRDefault="009B7BA4" w:rsidP="009B7BA4">
      <w:pPr>
        <w:adjustRightInd w:val="0"/>
        <w:snapToGrid w:val="0"/>
        <w:jc w:val="center"/>
        <w:rPr>
          <w:rFonts w:ascii="黑体" w:eastAsia="黑体" w:hAnsi="黑体" w:hint="eastAsia"/>
          <w:szCs w:val="32"/>
        </w:rPr>
      </w:pPr>
    </w:p>
    <w:p w:rsidR="00A63672" w:rsidRDefault="000F7F73" w:rsidP="00A63672">
      <w:pPr>
        <w:adjustRightInd w:val="0"/>
        <w:snapToGrid w:val="0"/>
        <w:ind w:firstLineChars="200" w:firstLine="640"/>
        <w:rPr>
          <w:rFonts w:ascii="楷体_GB2312" w:eastAsia="楷体_GB2312" w:hint="eastAsia"/>
          <w:szCs w:val="32"/>
        </w:rPr>
      </w:pPr>
      <w:r>
        <w:rPr>
          <w:rFonts w:ascii="楷体_GB2312" w:eastAsia="楷体_GB2312" w:hint="eastAsia"/>
          <w:szCs w:val="32"/>
        </w:rPr>
        <w:t>19</w:t>
      </w:r>
      <w:r w:rsidR="00A63672">
        <w:rPr>
          <w:rFonts w:ascii="楷体_GB2312" w:eastAsia="楷体_GB2312" w:hint="eastAsia"/>
          <w:szCs w:val="32"/>
        </w:rPr>
        <w:t>.招考</w:t>
      </w:r>
      <w:r w:rsidR="00A63672" w:rsidRPr="00DD6A42">
        <w:rPr>
          <w:rFonts w:ascii="楷体_GB2312" w:eastAsia="楷体_GB2312" w:hint="eastAsia"/>
          <w:szCs w:val="32"/>
        </w:rPr>
        <w:t>信息如何公布</w:t>
      </w:r>
      <w:r w:rsidR="00D33A79">
        <w:rPr>
          <w:rFonts w:ascii="楷体_GB2312" w:eastAsia="楷体_GB2312" w:hint="eastAsia"/>
          <w:szCs w:val="32"/>
        </w:rPr>
        <w:t>，主要有哪些岗位</w:t>
      </w:r>
      <w:r w:rsidR="00A63672" w:rsidRPr="00DD6A42">
        <w:rPr>
          <w:rFonts w:ascii="楷体_GB2312" w:eastAsia="楷体_GB2312" w:hint="eastAsia"/>
          <w:szCs w:val="32"/>
        </w:rPr>
        <w:t>？</w:t>
      </w:r>
    </w:p>
    <w:p w:rsidR="0034742C" w:rsidRPr="00854B90" w:rsidRDefault="00CB663D" w:rsidP="0034742C">
      <w:pPr>
        <w:adjustRightInd w:val="0"/>
        <w:snapToGrid w:val="0"/>
        <w:ind w:firstLineChars="200" w:firstLine="640"/>
        <w:rPr>
          <w:rFonts w:ascii="楷体_GB2312" w:eastAsia="楷体_GB2312" w:hint="eastAsia"/>
          <w:szCs w:val="32"/>
        </w:rPr>
      </w:pPr>
      <w:r w:rsidRPr="00282063">
        <w:rPr>
          <w:rFonts w:ascii="仿宋_GB2312" w:hint="eastAsia"/>
          <w:szCs w:val="32"/>
        </w:rPr>
        <w:t>中央军委政治工作部通过军队人才网（网址：</w:t>
      </w:r>
      <w:r w:rsidRPr="00F15A40">
        <w:rPr>
          <w:rFonts w:ascii="仿宋_GB2312"/>
          <w:szCs w:val="32"/>
        </w:rPr>
        <w:t>http://www.81rc.mil.cn</w:t>
      </w:r>
      <w:r w:rsidRPr="00282063">
        <w:rPr>
          <w:rFonts w:ascii="仿宋_GB2312" w:hint="eastAsia"/>
          <w:szCs w:val="32"/>
        </w:rPr>
        <w:t>），向社会公开发布全军首次面向社会公开招考文职人员信息。</w:t>
      </w:r>
      <w:r w:rsidR="00D33A79" w:rsidRPr="00D33A79">
        <w:rPr>
          <w:rFonts w:ascii="仿宋_GB2312" w:hint="eastAsia"/>
          <w:szCs w:val="32"/>
        </w:rPr>
        <w:t>今年主要面向社会公开招考中级以下专业技术岗位文职人员，管理岗位和专业技能岗位、文体岗位暂不列入首次公开招考范围。</w:t>
      </w:r>
    </w:p>
    <w:p w:rsidR="00A63672" w:rsidRDefault="00A63672" w:rsidP="00A63672">
      <w:pPr>
        <w:adjustRightInd w:val="0"/>
        <w:snapToGrid w:val="0"/>
        <w:ind w:firstLineChars="200" w:firstLine="640"/>
        <w:rPr>
          <w:rFonts w:ascii="楷体_GB2312" w:eastAsia="楷体_GB2312" w:hint="eastAsia"/>
          <w:szCs w:val="32"/>
        </w:rPr>
      </w:pPr>
      <w:r>
        <w:rPr>
          <w:rFonts w:ascii="楷体_GB2312" w:eastAsia="楷体_GB2312" w:hint="eastAsia"/>
          <w:szCs w:val="32"/>
        </w:rPr>
        <w:lastRenderedPageBreak/>
        <w:t>2</w:t>
      </w:r>
      <w:r w:rsidR="000F7F73">
        <w:rPr>
          <w:rFonts w:ascii="楷体_GB2312" w:eastAsia="楷体_GB2312" w:hint="eastAsia"/>
          <w:szCs w:val="32"/>
        </w:rPr>
        <w:t>0</w:t>
      </w:r>
      <w:r>
        <w:rPr>
          <w:rFonts w:ascii="楷体_GB2312" w:eastAsia="楷体_GB2312" w:hint="eastAsia"/>
          <w:szCs w:val="32"/>
        </w:rPr>
        <w:t>.</w:t>
      </w:r>
      <w:r w:rsidRPr="00725459">
        <w:rPr>
          <w:rFonts w:ascii="楷体_GB2312" w:eastAsia="楷体_GB2312" w:hint="eastAsia"/>
          <w:szCs w:val="32"/>
        </w:rPr>
        <w:t>报名时间为何时？</w:t>
      </w:r>
    </w:p>
    <w:p w:rsidR="00FB0776" w:rsidRPr="00725459" w:rsidRDefault="00C72338" w:rsidP="00A63672">
      <w:pPr>
        <w:adjustRightInd w:val="0"/>
        <w:snapToGrid w:val="0"/>
        <w:ind w:firstLineChars="200" w:firstLine="640"/>
        <w:rPr>
          <w:rFonts w:ascii="楷体_GB2312" w:eastAsia="楷体_GB2312"/>
          <w:szCs w:val="32"/>
        </w:rPr>
      </w:pPr>
      <w:r>
        <w:rPr>
          <w:rFonts w:ascii="仿宋_GB2312" w:hint="eastAsia"/>
          <w:szCs w:val="32"/>
        </w:rPr>
        <w:t>全军</w:t>
      </w:r>
      <w:r w:rsidR="00FB0776" w:rsidRPr="00282063">
        <w:rPr>
          <w:rFonts w:ascii="仿宋_GB2312" w:hint="eastAsia"/>
          <w:szCs w:val="32"/>
        </w:rPr>
        <w:t>统一考试报名时间</w:t>
      </w:r>
      <w:r w:rsidR="00CA2D5F">
        <w:rPr>
          <w:rFonts w:ascii="仿宋_GB2312" w:hint="eastAsia"/>
          <w:szCs w:val="32"/>
        </w:rPr>
        <w:t>为</w:t>
      </w:r>
      <w:r w:rsidR="00FB0776" w:rsidRPr="00282063">
        <w:rPr>
          <w:rFonts w:ascii="仿宋_GB2312" w:hint="eastAsia"/>
          <w:szCs w:val="32"/>
        </w:rPr>
        <w:t>2018年</w:t>
      </w:r>
      <w:r w:rsidR="0089445F">
        <w:rPr>
          <w:rFonts w:ascii="仿宋_GB2312" w:hint="eastAsia"/>
          <w:szCs w:val="32"/>
        </w:rPr>
        <w:t>7</w:t>
      </w:r>
      <w:r w:rsidR="00FB0776" w:rsidRPr="00282063">
        <w:rPr>
          <w:rFonts w:ascii="仿宋_GB2312" w:hint="eastAsia"/>
          <w:szCs w:val="32"/>
        </w:rPr>
        <w:t>月</w:t>
      </w:r>
      <w:r w:rsidR="0089445F">
        <w:rPr>
          <w:rFonts w:ascii="仿宋_GB2312" w:hint="eastAsia"/>
          <w:szCs w:val="32"/>
        </w:rPr>
        <w:t>12</w:t>
      </w:r>
      <w:r w:rsidR="00FB0776" w:rsidRPr="00282063">
        <w:rPr>
          <w:rFonts w:ascii="仿宋_GB2312" w:hint="eastAsia"/>
          <w:szCs w:val="32"/>
        </w:rPr>
        <w:t>日8</w:t>
      </w:r>
      <w:r w:rsidR="00864968">
        <w:rPr>
          <w:rFonts w:ascii="仿宋_GB2312" w:hint="eastAsia"/>
          <w:szCs w:val="32"/>
        </w:rPr>
        <w:t>:00</w:t>
      </w:r>
      <w:r w:rsidR="00FB0776" w:rsidRPr="00282063">
        <w:rPr>
          <w:rFonts w:ascii="仿宋_GB2312" w:hint="eastAsia"/>
          <w:szCs w:val="32"/>
        </w:rPr>
        <w:t>至2018年</w:t>
      </w:r>
      <w:r w:rsidR="0089445F">
        <w:rPr>
          <w:rFonts w:ascii="仿宋_GB2312" w:hint="eastAsia"/>
          <w:szCs w:val="32"/>
        </w:rPr>
        <w:t>7</w:t>
      </w:r>
      <w:r w:rsidR="00FB0776" w:rsidRPr="00282063">
        <w:rPr>
          <w:rFonts w:ascii="仿宋_GB2312" w:hint="eastAsia"/>
          <w:szCs w:val="32"/>
        </w:rPr>
        <w:t>月</w:t>
      </w:r>
      <w:r w:rsidR="0089445F">
        <w:rPr>
          <w:rFonts w:ascii="仿宋_GB2312" w:hint="eastAsia"/>
          <w:szCs w:val="32"/>
        </w:rPr>
        <w:t>22</w:t>
      </w:r>
      <w:r w:rsidR="00FB0776" w:rsidRPr="00282063">
        <w:rPr>
          <w:rFonts w:ascii="仿宋_GB2312" w:hint="eastAsia"/>
          <w:szCs w:val="32"/>
        </w:rPr>
        <w:t>日</w:t>
      </w:r>
      <w:r w:rsidR="0089445F">
        <w:rPr>
          <w:rFonts w:ascii="仿宋_GB2312" w:hint="eastAsia"/>
          <w:szCs w:val="32"/>
        </w:rPr>
        <w:t>12</w:t>
      </w:r>
      <w:r w:rsidR="00864968">
        <w:rPr>
          <w:rFonts w:ascii="仿宋_GB2312" w:hint="eastAsia"/>
          <w:szCs w:val="32"/>
        </w:rPr>
        <w:t>:00</w:t>
      </w:r>
      <w:r w:rsidR="00FB0776" w:rsidRPr="00282063">
        <w:rPr>
          <w:rFonts w:ascii="仿宋_GB2312" w:hint="eastAsia"/>
          <w:szCs w:val="32"/>
        </w:rPr>
        <w:t>。</w:t>
      </w:r>
    </w:p>
    <w:p w:rsidR="00A63672" w:rsidRDefault="00A63672" w:rsidP="00A63672">
      <w:pPr>
        <w:adjustRightInd w:val="0"/>
        <w:snapToGrid w:val="0"/>
        <w:ind w:firstLineChars="200" w:firstLine="640"/>
        <w:rPr>
          <w:rFonts w:ascii="楷体_GB2312" w:eastAsia="楷体_GB2312" w:hint="eastAsia"/>
          <w:szCs w:val="32"/>
        </w:rPr>
      </w:pPr>
      <w:r>
        <w:rPr>
          <w:rFonts w:ascii="楷体_GB2312" w:eastAsia="楷体_GB2312" w:hint="eastAsia"/>
          <w:szCs w:val="32"/>
        </w:rPr>
        <w:t>2</w:t>
      </w:r>
      <w:r w:rsidR="000F7F73">
        <w:rPr>
          <w:rFonts w:ascii="楷体_GB2312" w:eastAsia="楷体_GB2312" w:hint="eastAsia"/>
          <w:szCs w:val="32"/>
        </w:rPr>
        <w:t>1</w:t>
      </w:r>
      <w:r>
        <w:rPr>
          <w:rFonts w:ascii="楷体_GB2312" w:eastAsia="楷体_GB2312" w:hint="eastAsia"/>
          <w:szCs w:val="32"/>
        </w:rPr>
        <w:t>.采取什么方式</w:t>
      </w:r>
      <w:r w:rsidRPr="0026640C">
        <w:rPr>
          <w:rFonts w:ascii="楷体_GB2312" w:eastAsia="楷体_GB2312" w:hint="eastAsia"/>
          <w:szCs w:val="32"/>
        </w:rPr>
        <w:t>报名？</w:t>
      </w:r>
    </w:p>
    <w:p w:rsidR="00FB0776" w:rsidRDefault="00FB0776" w:rsidP="00A63672">
      <w:pPr>
        <w:adjustRightInd w:val="0"/>
        <w:snapToGrid w:val="0"/>
        <w:ind w:firstLineChars="200" w:firstLine="640"/>
        <w:rPr>
          <w:rFonts w:ascii="楷体_GB2312" w:eastAsia="楷体_GB2312" w:hAnsi="楷体" w:hint="eastAsia"/>
          <w:szCs w:val="32"/>
        </w:rPr>
      </w:pPr>
      <w:r w:rsidRPr="0026640C">
        <w:rPr>
          <w:rFonts w:ascii="仿宋_GB2312" w:hint="eastAsia"/>
          <w:szCs w:val="32"/>
        </w:rPr>
        <w:t>在上述时间内，报考人员根据公布的文职人员招考信息，通过军队人才网提交报名信息进行报名，不设现场报名。报考人员按照报名流程及要求，如实填写个人信息，选择招考岗位和考试地点。军队人才网报名系统自动对报考人员填报的信息进行初审，确认是否符合报考条件。</w:t>
      </w:r>
    </w:p>
    <w:p w:rsidR="009B7BA4" w:rsidRDefault="009B7BA4" w:rsidP="009B7BA4">
      <w:pPr>
        <w:adjustRightInd w:val="0"/>
        <w:snapToGrid w:val="0"/>
        <w:ind w:firstLineChars="200" w:firstLine="640"/>
        <w:rPr>
          <w:rFonts w:ascii="楷体_GB2312" w:eastAsia="楷体_GB2312" w:hAnsi="楷体" w:hint="eastAsia"/>
          <w:szCs w:val="32"/>
        </w:rPr>
      </w:pPr>
      <w:r>
        <w:rPr>
          <w:rFonts w:ascii="楷体_GB2312" w:eastAsia="楷体_GB2312" w:hAnsi="楷体" w:hint="eastAsia"/>
          <w:szCs w:val="32"/>
        </w:rPr>
        <w:t>2</w:t>
      </w:r>
      <w:r w:rsidR="000F7F73">
        <w:rPr>
          <w:rFonts w:ascii="楷体_GB2312" w:eastAsia="楷体_GB2312" w:hAnsi="楷体" w:hint="eastAsia"/>
          <w:szCs w:val="32"/>
        </w:rPr>
        <w:t>2</w:t>
      </w:r>
      <w:r>
        <w:rPr>
          <w:rFonts w:ascii="楷体_GB2312" w:eastAsia="楷体_GB2312" w:hAnsi="楷体" w:hint="eastAsia"/>
          <w:szCs w:val="32"/>
        </w:rPr>
        <w:t>.</w:t>
      </w:r>
      <w:r w:rsidRPr="0026640C">
        <w:rPr>
          <w:rFonts w:ascii="楷体_GB2312" w:eastAsia="楷体_GB2312" w:hAnsi="楷体" w:hint="eastAsia"/>
          <w:szCs w:val="32"/>
        </w:rPr>
        <w:t>网上报名应注意哪些事项？</w:t>
      </w:r>
    </w:p>
    <w:p w:rsidR="007C79F9" w:rsidRPr="0026640C" w:rsidRDefault="007C79F9" w:rsidP="007C79F9">
      <w:pPr>
        <w:adjustRightInd w:val="0"/>
        <w:snapToGrid w:val="0"/>
        <w:ind w:firstLineChars="200" w:firstLine="640"/>
        <w:rPr>
          <w:rFonts w:ascii="仿宋_GB2312"/>
          <w:szCs w:val="32"/>
        </w:rPr>
      </w:pPr>
      <w:r>
        <w:rPr>
          <w:rFonts w:ascii="仿宋_GB2312" w:hint="eastAsia"/>
          <w:szCs w:val="32"/>
        </w:rPr>
        <w:t>（1）</w:t>
      </w:r>
      <w:r w:rsidRPr="0026640C">
        <w:rPr>
          <w:rFonts w:ascii="仿宋_GB2312" w:hint="eastAsia"/>
          <w:szCs w:val="32"/>
        </w:rPr>
        <w:t>报考人员应按报名网站</w:t>
      </w:r>
      <w:r w:rsidRPr="0026640C">
        <w:rPr>
          <w:rFonts w:hint="eastAsia"/>
        </w:rPr>
        <w:t>登录首页提示的“认真阅读填报说明、缴费说明和考生须知”</w:t>
      </w:r>
      <w:r w:rsidRPr="0026640C">
        <w:rPr>
          <w:rFonts w:ascii="仿宋_GB2312" w:hint="eastAsia"/>
          <w:szCs w:val="32"/>
        </w:rPr>
        <w:t>要求，熟悉公开招考文职人员的相关政策。对需要填写的每一项内容要认真考虑，慎重填报，严肃对待。</w:t>
      </w:r>
    </w:p>
    <w:p w:rsidR="007C79F9" w:rsidRPr="0026640C" w:rsidRDefault="007C79F9" w:rsidP="007C79F9">
      <w:pPr>
        <w:adjustRightInd w:val="0"/>
        <w:snapToGrid w:val="0"/>
        <w:ind w:firstLineChars="200" w:firstLine="640"/>
        <w:rPr>
          <w:rFonts w:ascii="仿宋_GB2312"/>
          <w:szCs w:val="32"/>
        </w:rPr>
      </w:pPr>
      <w:r>
        <w:rPr>
          <w:rFonts w:ascii="仿宋_GB2312" w:hint="eastAsia"/>
          <w:szCs w:val="32"/>
        </w:rPr>
        <w:t>（2）</w:t>
      </w:r>
      <w:r w:rsidRPr="0026640C">
        <w:rPr>
          <w:rFonts w:ascii="仿宋_GB2312" w:hint="eastAsia"/>
          <w:szCs w:val="32"/>
        </w:rPr>
        <w:t>由于需要填写的注册及报名信息较为详细，为了确保报名资料提交成功，加快报名速度，建议报考人员在网上报名前，先将需要填写的内容用Word或记事本等软件编辑录入。在网上填写报名表时，将已准备好的资料一一粘贴到报名系统填写项中即可。</w:t>
      </w:r>
    </w:p>
    <w:p w:rsidR="007C79F9" w:rsidRPr="0026640C" w:rsidRDefault="007C79F9" w:rsidP="007C79F9">
      <w:pPr>
        <w:adjustRightInd w:val="0"/>
        <w:snapToGrid w:val="0"/>
        <w:ind w:firstLineChars="200" w:firstLine="640"/>
        <w:rPr>
          <w:rFonts w:ascii="仿宋_GB2312"/>
          <w:szCs w:val="32"/>
        </w:rPr>
      </w:pPr>
      <w:r>
        <w:rPr>
          <w:rFonts w:ascii="仿宋_GB2312" w:hint="eastAsia"/>
          <w:szCs w:val="32"/>
        </w:rPr>
        <w:t>（3）</w:t>
      </w:r>
      <w:r w:rsidRPr="0026640C">
        <w:rPr>
          <w:rFonts w:ascii="仿宋_GB2312" w:hint="eastAsia"/>
          <w:szCs w:val="32"/>
        </w:rPr>
        <w:t>为防止他人修改报考人员的个人资料，报考人员注册或登录完毕，完成相应操作后，必须退出系统并关闭浏览器。</w:t>
      </w:r>
    </w:p>
    <w:p w:rsidR="009B7BA4" w:rsidRDefault="00B830C0" w:rsidP="009B7BA4">
      <w:pPr>
        <w:adjustRightInd w:val="0"/>
        <w:snapToGrid w:val="0"/>
        <w:ind w:firstLineChars="200" w:firstLine="640"/>
        <w:rPr>
          <w:rFonts w:ascii="楷体_GB2312" w:eastAsia="楷体_GB2312" w:hAnsi="楷体" w:hint="eastAsia"/>
          <w:szCs w:val="32"/>
        </w:rPr>
      </w:pPr>
      <w:r>
        <w:rPr>
          <w:rFonts w:ascii="楷体_GB2312" w:eastAsia="楷体_GB2312" w:hAnsi="楷体" w:hint="eastAsia"/>
          <w:szCs w:val="32"/>
        </w:rPr>
        <w:t>2</w:t>
      </w:r>
      <w:r w:rsidR="000F7F73">
        <w:rPr>
          <w:rFonts w:ascii="楷体_GB2312" w:eastAsia="楷体_GB2312" w:hAnsi="楷体" w:hint="eastAsia"/>
          <w:szCs w:val="32"/>
        </w:rPr>
        <w:t>3</w:t>
      </w:r>
      <w:r w:rsidR="009B7BA4">
        <w:rPr>
          <w:rFonts w:ascii="楷体_GB2312" w:eastAsia="楷体_GB2312" w:hAnsi="楷体" w:hint="eastAsia"/>
          <w:szCs w:val="32"/>
        </w:rPr>
        <w:t>.</w:t>
      </w:r>
      <w:r w:rsidR="009B7BA4" w:rsidRPr="0026640C">
        <w:rPr>
          <w:rFonts w:ascii="楷体_GB2312" w:eastAsia="楷体_GB2312" w:hAnsi="楷体" w:hint="eastAsia"/>
          <w:szCs w:val="32"/>
        </w:rPr>
        <w:t>网上报名的具体流程是什么？</w:t>
      </w:r>
    </w:p>
    <w:p w:rsidR="007C277B" w:rsidRPr="0026640C" w:rsidRDefault="007C277B" w:rsidP="009B7BA4">
      <w:pPr>
        <w:adjustRightInd w:val="0"/>
        <w:snapToGrid w:val="0"/>
        <w:ind w:firstLineChars="200" w:firstLine="640"/>
        <w:rPr>
          <w:rFonts w:ascii="楷体_GB2312" w:eastAsia="楷体_GB2312" w:hAnsi="楷体"/>
          <w:szCs w:val="32"/>
        </w:rPr>
      </w:pPr>
      <w:r w:rsidRPr="0026640C">
        <w:rPr>
          <w:rFonts w:ascii="仿宋_GB2312" w:hint="eastAsia"/>
          <w:szCs w:val="32"/>
        </w:rPr>
        <w:lastRenderedPageBreak/>
        <w:t>用户注册-&gt;填写报名信息-&gt;网上缴费-&gt;打印报名回执单。</w:t>
      </w:r>
    </w:p>
    <w:p w:rsidR="009B7BA4" w:rsidRDefault="00B830C0" w:rsidP="009B7BA4">
      <w:pPr>
        <w:adjustRightInd w:val="0"/>
        <w:snapToGrid w:val="0"/>
        <w:ind w:firstLineChars="200" w:firstLine="640"/>
        <w:rPr>
          <w:rFonts w:ascii="楷体_GB2312" w:eastAsia="楷体_GB2312" w:hAnsi="楷体" w:hint="eastAsia"/>
          <w:szCs w:val="32"/>
        </w:rPr>
      </w:pPr>
      <w:r>
        <w:rPr>
          <w:rFonts w:ascii="楷体_GB2312" w:eastAsia="楷体_GB2312" w:hAnsi="楷体" w:hint="eastAsia"/>
          <w:szCs w:val="32"/>
        </w:rPr>
        <w:t>2</w:t>
      </w:r>
      <w:r w:rsidR="000F7F73">
        <w:rPr>
          <w:rFonts w:ascii="楷体_GB2312" w:eastAsia="楷体_GB2312" w:hAnsi="楷体" w:hint="eastAsia"/>
          <w:szCs w:val="32"/>
        </w:rPr>
        <w:t>4</w:t>
      </w:r>
      <w:r w:rsidR="009B7BA4">
        <w:rPr>
          <w:rFonts w:ascii="楷体_GB2312" w:eastAsia="楷体_GB2312" w:hAnsi="楷体" w:hint="eastAsia"/>
          <w:szCs w:val="32"/>
        </w:rPr>
        <w:t>.</w:t>
      </w:r>
      <w:r w:rsidR="009B7BA4" w:rsidRPr="0026640C">
        <w:rPr>
          <w:rFonts w:ascii="楷体_GB2312" w:eastAsia="楷体_GB2312" w:hAnsi="楷体" w:hint="eastAsia"/>
          <w:szCs w:val="32"/>
        </w:rPr>
        <w:t>怎么进行用户注册？</w:t>
      </w:r>
    </w:p>
    <w:p w:rsidR="00CF3569" w:rsidRPr="0026640C" w:rsidRDefault="00CF3569" w:rsidP="00CF3569">
      <w:pPr>
        <w:adjustRightInd w:val="0"/>
        <w:snapToGrid w:val="0"/>
        <w:ind w:firstLineChars="200" w:firstLine="640"/>
        <w:rPr>
          <w:rFonts w:ascii="仿宋_GB2312" w:hint="eastAsia"/>
          <w:szCs w:val="32"/>
        </w:rPr>
      </w:pPr>
      <w:r w:rsidRPr="0026640C">
        <w:rPr>
          <w:rFonts w:ascii="仿宋_GB2312" w:hint="eastAsia"/>
          <w:szCs w:val="32"/>
        </w:rPr>
        <w:t>报考人员报名前，必须进行“用户注册”，注册新用户直接点击报名系统登录页面右上方“用户注册”按钮。注册前首先要仔细阅读“报名协议”，点击“我同意”之后才可进行注册。注册时应按要求如实填写有关内容，特别是“用户名”“密码”“身份证号”“电子邮箱”等信息的录入一定要准确。</w:t>
      </w:r>
    </w:p>
    <w:p w:rsidR="00CF3569" w:rsidRPr="0026640C" w:rsidRDefault="00CF3569" w:rsidP="00CF3569">
      <w:pPr>
        <w:adjustRightInd w:val="0"/>
        <w:snapToGrid w:val="0"/>
        <w:ind w:firstLineChars="200" w:firstLine="640"/>
        <w:rPr>
          <w:rFonts w:ascii="楷体_GB2312" w:eastAsia="楷体_GB2312" w:hAnsi="楷体" w:hint="eastAsia"/>
          <w:szCs w:val="32"/>
        </w:rPr>
      </w:pPr>
      <w:r w:rsidRPr="0026640C">
        <w:rPr>
          <w:rFonts w:ascii="仿宋_GB2312" w:hint="eastAsia"/>
          <w:szCs w:val="32"/>
        </w:rPr>
        <w:t>特别注意：请妥善保管本人密码，注册信息中的邮箱可供找回密码用，请确保注册邮箱有效。</w:t>
      </w:r>
    </w:p>
    <w:p w:rsidR="009B7BA4" w:rsidRDefault="00B830C0" w:rsidP="009B7BA4">
      <w:pPr>
        <w:adjustRightInd w:val="0"/>
        <w:snapToGrid w:val="0"/>
        <w:ind w:firstLineChars="200" w:firstLine="640"/>
        <w:rPr>
          <w:rFonts w:ascii="楷体_GB2312" w:eastAsia="楷体_GB2312" w:hAnsi="楷体" w:hint="eastAsia"/>
          <w:szCs w:val="32"/>
        </w:rPr>
      </w:pPr>
      <w:r>
        <w:rPr>
          <w:rFonts w:ascii="楷体_GB2312" w:eastAsia="楷体_GB2312" w:hAnsi="楷体" w:hint="eastAsia"/>
          <w:szCs w:val="32"/>
        </w:rPr>
        <w:t>2</w:t>
      </w:r>
      <w:r w:rsidR="000F7F73">
        <w:rPr>
          <w:rFonts w:ascii="楷体_GB2312" w:eastAsia="楷体_GB2312" w:hAnsi="楷体" w:hint="eastAsia"/>
          <w:szCs w:val="32"/>
        </w:rPr>
        <w:t>5</w:t>
      </w:r>
      <w:r w:rsidR="009B7BA4">
        <w:rPr>
          <w:rFonts w:ascii="楷体_GB2312" w:eastAsia="楷体_GB2312" w:hAnsi="楷体" w:hint="eastAsia"/>
          <w:szCs w:val="32"/>
        </w:rPr>
        <w:t>.</w:t>
      </w:r>
      <w:r w:rsidR="009B7BA4" w:rsidRPr="0026640C">
        <w:rPr>
          <w:rFonts w:ascii="楷体_GB2312" w:eastAsia="楷体_GB2312" w:hAnsi="楷体" w:hint="eastAsia"/>
          <w:szCs w:val="32"/>
        </w:rPr>
        <w:t>怎么填写报名信息？</w:t>
      </w:r>
    </w:p>
    <w:p w:rsidR="00D17E15" w:rsidRPr="0026640C" w:rsidRDefault="00D17E15" w:rsidP="00D17E15">
      <w:pPr>
        <w:adjustRightInd w:val="0"/>
        <w:snapToGrid w:val="0"/>
        <w:ind w:firstLineChars="200" w:firstLine="640"/>
        <w:rPr>
          <w:rFonts w:ascii="仿宋_GB2312" w:hint="eastAsia"/>
          <w:szCs w:val="32"/>
        </w:rPr>
      </w:pPr>
      <w:r w:rsidRPr="0026640C">
        <w:rPr>
          <w:rFonts w:ascii="仿宋_GB2312" w:hint="eastAsia"/>
          <w:szCs w:val="32"/>
        </w:rPr>
        <w:t>报考人员登录后，点击“填写报名信息”进入“报考信息”页面完善个人信息，选择报考岗位并选择考试地点。</w:t>
      </w:r>
    </w:p>
    <w:p w:rsidR="00D17E15" w:rsidRPr="0026640C" w:rsidRDefault="00D17E15" w:rsidP="00D17E15">
      <w:pPr>
        <w:adjustRightInd w:val="0"/>
        <w:snapToGrid w:val="0"/>
        <w:ind w:firstLineChars="200" w:firstLine="640"/>
        <w:rPr>
          <w:rFonts w:ascii="仿宋_GB2312" w:hint="eastAsia"/>
          <w:szCs w:val="32"/>
        </w:rPr>
      </w:pPr>
      <w:r w:rsidRPr="0026640C">
        <w:rPr>
          <w:rFonts w:ascii="仿宋_GB2312" w:hint="eastAsia"/>
          <w:szCs w:val="32"/>
        </w:rPr>
        <w:t>个人信息包括：身份证号、姓名、性别、来源类别、毕业院校、毕业时间、工作年限、全日制学历、</w:t>
      </w:r>
      <w:r w:rsidR="002A75DB">
        <w:rPr>
          <w:rFonts w:ascii="仿宋_GB2312" w:hint="eastAsia"/>
          <w:szCs w:val="32"/>
        </w:rPr>
        <w:t>报考</w:t>
      </w:r>
      <w:r w:rsidRPr="0026640C">
        <w:rPr>
          <w:rFonts w:ascii="仿宋_GB2312" w:hint="eastAsia"/>
          <w:szCs w:val="32"/>
        </w:rPr>
        <w:t>学历、学位、所学专业、专业技术资格（名称、证书号）、职业资格（名称、证书号）、手机号码、电子邮箱和户籍所在地等内容，请如实填写。</w:t>
      </w:r>
    </w:p>
    <w:p w:rsidR="00D17E15" w:rsidRPr="0026640C" w:rsidRDefault="00D17E15" w:rsidP="00D17E15">
      <w:pPr>
        <w:adjustRightInd w:val="0"/>
        <w:snapToGrid w:val="0"/>
        <w:ind w:firstLineChars="200" w:firstLine="640"/>
        <w:rPr>
          <w:rFonts w:ascii="仿宋_GB2312" w:hint="eastAsia"/>
          <w:szCs w:val="32"/>
        </w:rPr>
      </w:pPr>
      <w:r w:rsidRPr="0026640C">
        <w:rPr>
          <w:rFonts w:ascii="仿宋_GB2312" w:hint="eastAsia"/>
          <w:szCs w:val="32"/>
        </w:rPr>
        <w:t>姓名：限长18个汉字，中间不能有空格。字库中未收录的生僻字，可用半角“?”加汉语拼音小写字母代替，如：</w:t>
      </w:r>
      <w:r w:rsidRPr="0026640C">
        <w:rPr>
          <w:rFonts w:ascii="仿宋_GB2312" w:eastAsia="宋体" w:hAnsi="宋体" w:cs="宋体" w:hint="eastAsia"/>
          <w:szCs w:val="32"/>
        </w:rPr>
        <w:t>喆</w:t>
      </w:r>
      <w:r w:rsidRPr="0026640C">
        <w:rPr>
          <w:rFonts w:ascii="仿宋_GB2312" w:hAnsi="仿宋_GB2312" w:cs="仿宋_GB2312" w:hint="eastAsia"/>
          <w:szCs w:val="32"/>
        </w:rPr>
        <w:t>，可用“</w:t>
      </w:r>
      <w:r w:rsidRPr="0026640C">
        <w:rPr>
          <w:rFonts w:ascii="仿宋_GB2312" w:hint="eastAsia"/>
          <w:szCs w:val="32"/>
        </w:rPr>
        <w:t>?zhe”代替。</w:t>
      </w:r>
    </w:p>
    <w:p w:rsidR="00D17E15" w:rsidRPr="0026640C" w:rsidRDefault="00D17E15" w:rsidP="00D17E15">
      <w:pPr>
        <w:adjustRightInd w:val="0"/>
        <w:snapToGrid w:val="0"/>
        <w:ind w:firstLineChars="200" w:firstLine="640"/>
        <w:rPr>
          <w:rFonts w:ascii="仿宋_GB2312" w:hint="eastAsia"/>
          <w:szCs w:val="32"/>
        </w:rPr>
      </w:pPr>
      <w:r w:rsidRPr="0026640C">
        <w:rPr>
          <w:rFonts w:ascii="仿宋_GB2312" w:hint="eastAsia"/>
          <w:szCs w:val="32"/>
        </w:rPr>
        <w:t>来源类别：分为高校毕业生和社会人才。</w:t>
      </w:r>
    </w:p>
    <w:p w:rsidR="00D17E15" w:rsidRPr="0026640C" w:rsidRDefault="00D17E15" w:rsidP="00D17E15">
      <w:pPr>
        <w:adjustRightInd w:val="0"/>
        <w:snapToGrid w:val="0"/>
        <w:ind w:firstLineChars="200" w:firstLine="640"/>
        <w:rPr>
          <w:rFonts w:ascii="仿宋_GB2312" w:hint="eastAsia"/>
          <w:szCs w:val="32"/>
        </w:rPr>
      </w:pPr>
      <w:r w:rsidRPr="0026640C">
        <w:rPr>
          <w:rFonts w:ascii="仿宋_GB2312" w:hint="eastAsia"/>
          <w:szCs w:val="32"/>
        </w:rPr>
        <w:t>全日制学历：本人取得的不低于招</w:t>
      </w:r>
      <w:r w:rsidR="00034ACC">
        <w:rPr>
          <w:rFonts w:ascii="仿宋_GB2312" w:hint="eastAsia"/>
          <w:szCs w:val="32"/>
        </w:rPr>
        <w:t>考</w:t>
      </w:r>
      <w:r w:rsidRPr="0026640C">
        <w:rPr>
          <w:rFonts w:ascii="仿宋_GB2312" w:hint="eastAsia"/>
          <w:szCs w:val="32"/>
        </w:rPr>
        <w:t>岗位要求的全日制学历。具有多个全日制学历时，按最高的填写。</w:t>
      </w:r>
    </w:p>
    <w:p w:rsidR="00D17E15" w:rsidRPr="0026640C" w:rsidRDefault="00065D20" w:rsidP="00D17E15">
      <w:pPr>
        <w:adjustRightInd w:val="0"/>
        <w:snapToGrid w:val="0"/>
        <w:ind w:firstLineChars="200" w:firstLine="640"/>
        <w:rPr>
          <w:rFonts w:ascii="仿宋_GB2312" w:hint="eastAsia"/>
          <w:szCs w:val="32"/>
        </w:rPr>
      </w:pPr>
      <w:r>
        <w:rPr>
          <w:rFonts w:ascii="仿宋_GB2312" w:hint="eastAsia"/>
          <w:szCs w:val="32"/>
        </w:rPr>
        <w:lastRenderedPageBreak/>
        <w:t>报考</w:t>
      </w:r>
      <w:r w:rsidR="00D17E15" w:rsidRPr="0026640C">
        <w:rPr>
          <w:rFonts w:ascii="仿宋_GB2312" w:hint="eastAsia"/>
          <w:szCs w:val="32"/>
        </w:rPr>
        <w:t>学历：本人取得的符合招</w:t>
      </w:r>
      <w:r>
        <w:rPr>
          <w:rFonts w:ascii="仿宋_GB2312" w:hint="eastAsia"/>
          <w:szCs w:val="32"/>
        </w:rPr>
        <w:t>考</w:t>
      </w:r>
      <w:r w:rsidR="00D17E15" w:rsidRPr="0026640C">
        <w:rPr>
          <w:rFonts w:ascii="仿宋_GB2312" w:hint="eastAsia"/>
          <w:szCs w:val="32"/>
        </w:rPr>
        <w:t>岗位要求的学历。</w:t>
      </w:r>
    </w:p>
    <w:p w:rsidR="00D17E15" w:rsidRPr="0026640C" w:rsidRDefault="00D17E15" w:rsidP="00D17E15">
      <w:pPr>
        <w:adjustRightInd w:val="0"/>
        <w:snapToGrid w:val="0"/>
        <w:ind w:firstLineChars="200" w:firstLine="640"/>
        <w:rPr>
          <w:rFonts w:ascii="仿宋_GB2312" w:hint="eastAsia"/>
          <w:szCs w:val="32"/>
        </w:rPr>
      </w:pPr>
      <w:r w:rsidRPr="0026640C">
        <w:rPr>
          <w:rFonts w:ascii="仿宋_GB2312" w:hint="eastAsia"/>
          <w:szCs w:val="32"/>
        </w:rPr>
        <w:t>学位、专业、毕业院校、毕业时间：与所填“</w:t>
      </w:r>
      <w:r w:rsidR="00EC0870">
        <w:rPr>
          <w:rFonts w:ascii="仿宋_GB2312" w:hint="eastAsia"/>
          <w:szCs w:val="32"/>
        </w:rPr>
        <w:t>报考</w:t>
      </w:r>
      <w:r w:rsidRPr="0026640C">
        <w:rPr>
          <w:rFonts w:ascii="仿宋_GB2312" w:hint="eastAsia"/>
          <w:szCs w:val="32"/>
        </w:rPr>
        <w:t>学历”相对应的内容。</w:t>
      </w:r>
    </w:p>
    <w:p w:rsidR="00D17E15" w:rsidRPr="0026640C" w:rsidRDefault="00D17E15" w:rsidP="00D17E15">
      <w:pPr>
        <w:adjustRightInd w:val="0"/>
        <w:snapToGrid w:val="0"/>
        <w:ind w:firstLineChars="200" w:firstLine="640"/>
        <w:rPr>
          <w:rFonts w:ascii="仿宋_GB2312" w:hint="eastAsia"/>
          <w:szCs w:val="32"/>
        </w:rPr>
      </w:pPr>
      <w:r w:rsidRPr="0026640C">
        <w:rPr>
          <w:rFonts w:ascii="仿宋_GB2312" w:hint="eastAsia"/>
          <w:szCs w:val="32"/>
        </w:rPr>
        <w:t>专业技术（职业）资格：填写本人具有的专业技术（职业）资格名称。具有专业技术（职业）资格的</w:t>
      </w:r>
      <w:r w:rsidR="002E69DD">
        <w:rPr>
          <w:rFonts w:ascii="仿宋_GB2312" w:hint="eastAsia"/>
          <w:szCs w:val="32"/>
        </w:rPr>
        <w:t>报考</w:t>
      </w:r>
      <w:r w:rsidRPr="0026640C">
        <w:rPr>
          <w:rFonts w:ascii="仿宋_GB2312" w:hint="eastAsia"/>
          <w:szCs w:val="32"/>
        </w:rPr>
        <w:t>人员可以报考低于本级</w:t>
      </w:r>
      <w:r w:rsidR="00A65707">
        <w:rPr>
          <w:rFonts w:ascii="仿宋_GB2312" w:hint="eastAsia"/>
          <w:szCs w:val="32"/>
        </w:rPr>
        <w:t>相应</w:t>
      </w:r>
      <w:r w:rsidRPr="0026640C">
        <w:rPr>
          <w:rFonts w:ascii="仿宋_GB2312" w:hint="eastAsia"/>
          <w:szCs w:val="32"/>
        </w:rPr>
        <w:t>专业技术（职业）资格的招</w:t>
      </w:r>
      <w:r w:rsidR="00C3429C">
        <w:rPr>
          <w:rFonts w:ascii="仿宋_GB2312" w:hint="eastAsia"/>
          <w:szCs w:val="32"/>
        </w:rPr>
        <w:t>考</w:t>
      </w:r>
      <w:r w:rsidRPr="0026640C">
        <w:rPr>
          <w:rFonts w:ascii="仿宋_GB2312" w:hint="eastAsia"/>
          <w:szCs w:val="32"/>
        </w:rPr>
        <w:t>岗位。</w:t>
      </w:r>
    </w:p>
    <w:p w:rsidR="00D17E15" w:rsidRPr="0026640C" w:rsidRDefault="00D17E15" w:rsidP="00D17E15">
      <w:pPr>
        <w:adjustRightInd w:val="0"/>
        <w:snapToGrid w:val="0"/>
        <w:ind w:firstLineChars="200" w:firstLine="640"/>
        <w:rPr>
          <w:rFonts w:ascii="仿宋_GB2312" w:hint="eastAsia"/>
          <w:szCs w:val="32"/>
        </w:rPr>
      </w:pPr>
      <w:r w:rsidRPr="0026640C">
        <w:rPr>
          <w:rFonts w:ascii="仿宋_GB2312" w:hint="eastAsia"/>
          <w:szCs w:val="32"/>
        </w:rPr>
        <w:t>户籍所在地：本人现户籍所在地。户口迁至学校的应届毕业生，填写原户籍所在地。</w:t>
      </w:r>
    </w:p>
    <w:p w:rsidR="00D17E15" w:rsidRPr="0026640C" w:rsidRDefault="00D17E15" w:rsidP="00D17E15">
      <w:pPr>
        <w:adjustRightInd w:val="0"/>
        <w:snapToGrid w:val="0"/>
        <w:ind w:firstLineChars="200" w:firstLine="640"/>
        <w:rPr>
          <w:rFonts w:ascii="仿宋_GB2312" w:hint="eastAsia"/>
          <w:szCs w:val="32"/>
        </w:rPr>
      </w:pPr>
      <w:r w:rsidRPr="0026640C">
        <w:rPr>
          <w:rFonts w:ascii="仿宋_GB2312" w:hint="eastAsia"/>
          <w:szCs w:val="32"/>
        </w:rPr>
        <w:t>报名信息填写完成，点击“保存”按钮后系统自动判断填报信息是否符合选报</w:t>
      </w:r>
      <w:r w:rsidR="00525F8B">
        <w:rPr>
          <w:rFonts w:ascii="仿宋_GB2312" w:hint="eastAsia"/>
          <w:szCs w:val="32"/>
        </w:rPr>
        <w:t>岗位</w:t>
      </w:r>
      <w:r w:rsidRPr="0026640C">
        <w:rPr>
          <w:rFonts w:ascii="仿宋_GB2312" w:hint="eastAsia"/>
          <w:szCs w:val="32"/>
        </w:rPr>
        <w:t>的要求，若不符合，进行明确提示，无法进行下一步操作。信息保存成功后跳转到“核对信息”页面，若需对填写信息进行修改，点击下方“信息修改”按钮进行修改。</w:t>
      </w:r>
    </w:p>
    <w:p w:rsidR="00D17E15" w:rsidRPr="0026640C" w:rsidRDefault="00D17E15" w:rsidP="00D17E15">
      <w:pPr>
        <w:adjustRightInd w:val="0"/>
        <w:snapToGrid w:val="0"/>
        <w:ind w:firstLineChars="200" w:firstLine="640"/>
        <w:rPr>
          <w:rFonts w:ascii="楷体_GB2312" w:eastAsia="楷体_GB2312" w:hAnsi="楷体" w:hint="eastAsia"/>
          <w:szCs w:val="32"/>
        </w:rPr>
      </w:pPr>
      <w:r w:rsidRPr="0026640C">
        <w:rPr>
          <w:rFonts w:ascii="仿宋_GB2312" w:hint="eastAsia"/>
          <w:szCs w:val="32"/>
        </w:rPr>
        <w:t>特别注意：“报考信息”页面录入的信息一定要准确有效，标有“*”的项目必须填写，并按照“填写帮助”提示内容进行填写。</w:t>
      </w:r>
    </w:p>
    <w:p w:rsidR="009B7BA4" w:rsidRDefault="00B830C0" w:rsidP="009B7BA4">
      <w:pPr>
        <w:adjustRightInd w:val="0"/>
        <w:snapToGrid w:val="0"/>
        <w:ind w:firstLineChars="200" w:firstLine="640"/>
        <w:rPr>
          <w:rFonts w:ascii="楷体_GB2312" w:eastAsia="楷体_GB2312" w:hAnsi="楷体" w:hint="eastAsia"/>
          <w:szCs w:val="32"/>
        </w:rPr>
      </w:pPr>
      <w:r>
        <w:rPr>
          <w:rFonts w:ascii="楷体_GB2312" w:eastAsia="楷体_GB2312" w:hAnsi="楷体" w:hint="eastAsia"/>
          <w:szCs w:val="32"/>
        </w:rPr>
        <w:t>2</w:t>
      </w:r>
      <w:r w:rsidR="000F7F73">
        <w:rPr>
          <w:rFonts w:ascii="楷体_GB2312" w:eastAsia="楷体_GB2312" w:hAnsi="楷体" w:hint="eastAsia"/>
          <w:szCs w:val="32"/>
        </w:rPr>
        <w:t>6</w:t>
      </w:r>
      <w:r w:rsidR="009B7BA4">
        <w:rPr>
          <w:rFonts w:ascii="楷体_GB2312" w:eastAsia="楷体_GB2312" w:hAnsi="楷体" w:hint="eastAsia"/>
          <w:szCs w:val="32"/>
        </w:rPr>
        <w:t>.</w:t>
      </w:r>
      <w:r w:rsidR="009B7BA4" w:rsidRPr="008808DA">
        <w:rPr>
          <w:rFonts w:ascii="楷体_GB2312" w:eastAsia="楷体_GB2312" w:hAnsi="楷体" w:hint="eastAsia"/>
          <w:szCs w:val="32"/>
        </w:rPr>
        <w:t>怎么选择报考岗位？</w:t>
      </w:r>
    </w:p>
    <w:p w:rsidR="008B7A59" w:rsidRPr="008808DA" w:rsidRDefault="008B7A59" w:rsidP="008B7A59">
      <w:pPr>
        <w:adjustRightInd w:val="0"/>
        <w:snapToGrid w:val="0"/>
        <w:ind w:firstLineChars="200" w:firstLine="640"/>
        <w:rPr>
          <w:rFonts w:ascii="仿宋_GB2312" w:hint="eastAsia"/>
          <w:szCs w:val="32"/>
        </w:rPr>
      </w:pPr>
      <w:r w:rsidRPr="008808DA">
        <w:rPr>
          <w:rFonts w:ascii="仿宋_GB2312" w:hint="eastAsia"/>
          <w:szCs w:val="32"/>
        </w:rPr>
        <w:t>建议报考人员提前在军队人才网的“招</w:t>
      </w:r>
      <w:r w:rsidR="00623ABE">
        <w:rPr>
          <w:rFonts w:ascii="仿宋_GB2312" w:hint="eastAsia"/>
          <w:szCs w:val="32"/>
        </w:rPr>
        <w:t>考</w:t>
      </w:r>
      <w:r w:rsidRPr="008808DA">
        <w:rPr>
          <w:rFonts w:ascii="仿宋_GB2312" w:hint="eastAsia"/>
          <w:szCs w:val="32"/>
        </w:rPr>
        <w:t>专题”栏目中，下载《招考岗位</w:t>
      </w:r>
      <w:r w:rsidR="00136E80">
        <w:rPr>
          <w:rFonts w:ascii="仿宋_GB2312" w:hint="eastAsia"/>
          <w:szCs w:val="32"/>
        </w:rPr>
        <w:t>计划</w:t>
      </w:r>
      <w:r w:rsidRPr="008808DA">
        <w:rPr>
          <w:rFonts w:ascii="仿宋_GB2312" w:hint="eastAsia"/>
          <w:szCs w:val="32"/>
        </w:rPr>
        <w:t>》，查看所有岗位。</w:t>
      </w:r>
    </w:p>
    <w:p w:rsidR="008B7A59" w:rsidRPr="008808DA" w:rsidRDefault="008B7A59" w:rsidP="008B7A59">
      <w:pPr>
        <w:adjustRightInd w:val="0"/>
        <w:snapToGrid w:val="0"/>
        <w:ind w:firstLineChars="200" w:firstLine="640"/>
        <w:rPr>
          <w:rFonts w:ascii="仿宋_GB2312" w:hint="eastAsia"/>
          <w:szCs w:val="32"/>
        </w:rPr>
      </w:pPr>
      <w:r w:rsidRPr="008808DA">
        <w:rPr>
          <w:rFonts w:ascii="仿宋_GB2312" w:hint="eastAsia"/>
          <w:szCs w:val="32"/>
        </w:rPr>
        <w:t>岗位选报过程分为“岗位查询”和“岗位报考”两步：</w:t>
      </w:r>
    </w:p>
    <w:p w:rsidR="008B7A59" w:rsidRPr="008808DA" w:rsidRDefault="008B7A59" w:rsidP="008B7A59">
      <w:pPr>
        <w:adjustRightInd w:val="0"/>
        <w:snapToGrid w:val="0"/>
        <w:ind w:firstLineChars="200" w:firstLine="640"/>
        <w:rPr>
          <w:rFonts w:ascii="仿宋_GB2312" w:hint="eastAsia"/>
          <w:szCs w:val="32"/>
        </w:rPr>
      </w:pPr>
      <w:r>
        <w:rPr>
          <w:rFonts w:ascii="仿宋_GB2312" w:hint="eastAsia"/>
          <w:szCs w:val="32"/>
        </w:rPr>
        <w:t>（1）</w:t>
      </w:r>
      <w:r w:rsidRPr="008808DA">
        <w:rPr>
          <w:rFonts w:ascii="仿宋_GB2312" w:hint="eastAsia"/>
          <w:szCs w:val="32"/>
        </w:rPr>
        <w:t>点击填写报名信息中的“选择岗位”按钮，按筛选条件进行岗位选择后，点击岗位列表中的“岗位代码”链接，进入岗位详细信息页面，认真查看后点击“选报”按钮；也可点击岗</w:t>
      </w:r>
      <w:r w:rsidRPr="008808DA">
        <w:rPr>
          <w:rFonts w:ascii="仿宋_GB2312" w:hint="eastAsia"/>
          <w:szCs w:val="32"/>
        </w:rPr>
        <w:lastRenderedPageBreak/>
        <w:t>位列表最后面的“收藏”按钮将感兴趣的岗位放到“岗位收藏夹”中，最多可以收藏5个岗位，</w:t>
      </w:r>
      <w:r w:rsidR="00B9360E">
        <w:rPr>
          <w:rFonts w:ascii="仿宋_GB2312" w:hint="eastAsia"/>
          <w:szCs w:val="32"/>
        </w:rPr>
        <w:t>进行</w:t>
      </w:r>
      <w:r w:rsidRPr="008808DA">
        <w:rPr>
          <w:rFonts w:ascii="仿宋_GB2312" w:hint="eastAsia"/>
          <w:szCs w:val="32"/>
        </w:rPr>
        <w:t>对比选择报考。</w:t>
      </w:r>
    </w:p>
    <w:p w:rsidR="008B7A59" w:rsidRPr="008808DA" w:rsidRDefault="008B7A59" w:rsidP="008B7A59">
      <w:pPr>
        <w:adjustRightInd w:val="0"/>
        <w:snapToGrid w:val="0"/>
        <w:ind w:firstLineChars="200" w:firstLine="640"/>
        <w:rPr>
          <w:rFonts w:ascii="仿宋_GB2312" w:hint="eastAsia"/>
          <w:szCs w:val="32"/>
        </w:rPr>
      </w:pPr>
      <w:r>
        <w:rPr>
          <w:rFonts w:ascii="仿宋_GB2312" w:hint="eastAsia"/>
          <w:szCs w:val="32"/>
        </w:rPr>
        <w:t>（2）</w:t>
      </w:r>
      <w:r w:rsidRPr="008808DA">
        <w:rPr>
          <w:rFonts w:ascii="仿宋_GB2312" w:hint="eastAsia"/>
          <w:szCs w:val="32"/>
        </w:rPr>
        <w:t>点击岗位列表最后面的“选报”按钮或岗位详细信息页面的“选报”按钮，完成岗位报考操作。</w:t>
      </w:r>
    </w:p>
    <w:p w:rsidR="008B7A59" w:rsidRDefault="008B7A59" w:rsidP="008B7A59">
      <w:pPr>
        <w:adjustRightInd w:val="0"/>
        <w:snapToGrid w:val="0"/>
        <w:ind w:firstLineChars="200" w:firstLine="640"/>
        <w:rPr>
          <w:rFonts w:ascii="楷体_GB2312" w:eastAsia="楷体_GB2312" w:hAnsi="楷体" w:hint="eastAsia"/>
          <w:szCs w:val="32"/>
        </w:rPr>
      </w:pPr>
      <w:r w:rsidRPr="008808DA">
        <w:rPr>
          <w:rFonts w:ascii="仿宋_GB2312" w:hint="eastAsia"/>
          <w:szCs w:val="32"/>
        </w:rPr>
        <w:t>注意</w:t>
      </w:r>
      <w:r w:rsidR="001B3C27">
        <w:rPr>
          <w:rFonts w:ascii="仿宋_GB2312" w:hint="eastAsia"/>
          <w:szCs w:val="32"/>
        </w:rPr>
        <w:t>：</w:t>
      </w:r>
      <w:r w:rsidRPr="008808DA">
        <w:rPr>
          <w:rFonts w:ascii="仿宋_GB2312" w:hint="eastAsia"/>
          <w:szCs w:val="32"/>
        </w:rPr>
        <w:t>报考人员应认真了解基本的政策和要求，仔细阅读《招考岗位</w:t>
      </w:r>
      <w:r w:rsidR="001B3C27">
        <w:rPr>
          <w:rFonts w:ascii="仿宋_GB2312" w:hint="eastAsia"/>
          <w:szCs w:val="32"/>
        </w:rPr>
        <w:t>计划</w:t>
      </w:r>
      <w:r w:rsidRPr="008808DA">
        <w:rPr>
          <w:rFonts w:ascii="仿宋_GB2312" w:hint="eastAsia"/>
          <w:szCs w:val="32"/>
        </w:rPr>
        <w:t>》，结合自身条件，慎重选择适合自己的招考岗位。报考时只能选择一个岗位，并符合该岗位要求的条件，否则将不被录用。岗位提交前请确认个人信息是否按本人实际情况准确填写，如</w:t>
      </w:r>
      <w:r w:rsidR="00CB1DE5" w:rsidRPr="008808DA">
        <w:rPr>
          <w:rFonts w:ascii="仿宋_GB2312" w:hint="eastAsia"/>
          <w:szCs w:val="32"/>
        </w:rPr>
        <w:t>填写</w:t>
      </w:r>
      <w:r w:rsidR="00CB1DE5">
        <w:rPr>
          <w:rFonts w:ascii="仿宋_GB2312" w:hint="eastAsia"/>
          <w:szCs w:val="32"/>
        </w:rPr>
        <w:t>的</w:t>
      </w:r>
      <w:r w:rsidRPr="008808DA">
        <w:rPr>
          <w:rFonts w:ascii="仿宋_GB2312" w:hint="eastAsia"/>
          <w:szCs w:val="32"/>
        </w:rPr>
        <w:t>个人信息与本人实际情况不一致</w:t>
      </w:r>
      <w:r w:rsidR="00CB1DE5">
        <w:rPr>
          <w:rFonts w:ascii="仿宋_GB2312" w:hint="eastAsia"/>
          <w:szCs w:val="32"/>
        </w:rPr>
        <w:t>应及时</w:t>
      </w:r>
      <w:r w:rsidRPr="008808DA">
        <w:rPr>
          <w:rFonts w:ascii="仿宋_GB2312" w:hint="eastAsia"/>
          <w:szCs w:val="32"/>
        </w:rPr>
        <w:t>修改。</w:t>
      </w:r>
    </w:p>
    <w:p w:rsidR="00106CE5" w:rsidRDefault="00106CE5" w:rsidP="00106CE5">
      <w:pPr>
        <w:adjustRightInd w:val="0"/>
        <w:snapToGrid w:val="0"/>
        <w:ind w:firstLineChars="200" w:firstLine="640"/>
        <w:rPr>
          <w:rFonts w:ascii="楷体_GB2312" w:eastAsia="楷体_GB2312" w:hint="eastAsia"/>
          <w:szCs w:val="32"/>
        </w:rPr>
      </w:pPr>
      <w:r>
        <w:rPr>
          <w:rFonts w:ascii="楷体_GB2312" w:eastAsia="楷体_GB2312" w:hint="eastAsia"/>
          <w:szCs w:val="32"/>
        </w:rPr>
        <w:t>2</w:t>
      </w:r>
      <w:r w:rsidR="000F7F73">
        <w:rPr>
          <w:rFonts w:ascii="楷体_GB2312" w:eastAsia="楷体_GB2312" w:hint="eastAsia"/>
          <w:szCs w:val="32"/>
        </w:rPr>
        <w:t>7</w:t>
      </w:r>
      <w:r>
        <w:rPr>
          <w:rFonts w:ascii="楷体_GB2312" w:eastAsia="楷体_GB2312" w:hint="eastAsia"/>
          <w:szCs w:val="32"/>
        </w:rPr>
        <w:t>.</w:t>
      </w:r>
      <w:r w:rsidRPr="000C210C">
        <w:rPr>
          <w:rFonts w:ascii="楷体_GB2312" w:eastAsia="楷体_GB2312" w:hint="eastAsia"/>
          <w:szCs w:val="32"/>
        </w:rPr>
        <w:t>报考人员可以报考几个岗位？</w:t>
      </w:r>
    </w:p>
    <w:p w:rsidR="007C47D8" w:rsidRPr="000C210C" w:rsidRDefault="007C47D8" w:rsidP="00106CE5">
      <w:pPr>
        <w:adjustRightInd w:val="0"/>
        <w:snapToGrid w:val="0"/>
        <w:ind w:firstLineChars="200" w:firstLine="640"/>
        <w:rPr>
          <w:rFonts w:ascii="楷体_GB2312" w:eastAsia="楷体_GB2312" w:hint="eastAsia"/>
          <w:szCs w:val="32"/>
        </w:rPr>
      </w:pPr>
      <w:r w:rsidRPr="00282063">
        <w:rPr>
          <w:rFonts w:ascii="仿宋_GB2312" w:hint="eastAsia"/>
          <w:szCs w:val="32"/>
        </w:rPr>
        <w:t>报考人员只能报考一个岗位。</w:t>
      </w:r>
    </w:p>
    <w:p w:rsidR="00106CE5" w:rsidRDefault="00106CE5" w:rsidP="00106CE5">
      <w:pPr>
        <w:adjustRightInd w:val="0"/>
        <w:snapToGrid w:val="0"/>
        <w:ind w:firstLineChars="200" w:firstLine="640"/>
        <w:rPr>
          <w:rFonts w:ascii="楷体_GB2312" w:eastAsia="楷体_GB2312" w:hint="eastAsia"/>
          <w:szCs w:val="32"/>
        </w:rPr>
      </w:pPr>
      <w:r>
        <w:rPr>
          <w:rFonts w:ascii="楷体_GB2312" w:eastAsia="楷体_GB2312" w:hint="eastAsia"/>
          <w:szCs w:val="32"/>
        </w:rPr>
        <w:t>2</w:t>
      </w:r>
      <w:r w:rsidR="000F7F73">
        <w:rPr>
          <w:rFonts w:ascii="楷体_GB2312" w:eastAsia="楷体_GB2312" w:hint="eastAsia"/>
          <w:szCs w:val="32"/>
        </w:rPr>
        <w:t>8</w:t>
      </w:r>
      <w:r>
        <w:rPr>
          <w:rFonts w:ascii="楷体_GB2312" w:eastAsia="楷体_GB2312" w:hint="eastAsia"/>
          <w:szCs w:val="32"/>
        </w:rPr>
        <w:t>.</w:t>
      </w:r>
      <w:r w:rsidRPr="00241F19">
        <w:rPr>
          <w:rFonts w:ascii="楷体_GB2312" w:eastAsia="楷体_GB2312" w:hint="eastAsia"/>
          <w:szCs w:val="32"/>
        </w:rPr>
        <w:t>同类岗位</w:t>
      </w:r>
      <w:r>
        <w:rPr>
          <w:rFonts w:ascii="楷体_GB2312" w:eastAsia="楷体_GB2312" w:hint="eastAsia"/>
          <w:szCs w:val="32"/>
        </w:rPr>
        <w:t>在</w:t>
      </w:r>
      <w:r w:rsidRPr="00241F19">
        <w:rPr>
          <w:rFonts w:ascii="楷体_GB2312" w:eastAsia="楷体_GB2312" w:hint="eastAsia"/>
          <w:szCs w:val="32"/>
        </w:rPr>
        <w:t>不同用人单位的招</w:t>
      </w:r>
      <w:r w:rsidR="004D66F2">
        <w:rPr>
          <w:rFonts w:ascii="楷体_GB2312" w:eastAsia="楷体_GB2312" w:hint="eastAsia"/>
          <w:szCs w:val="32"/>
        </w:rPr>
        <w:t>考</w:t>
      </w:r>
      <w:r w:rsidRPr="00241F19">
        <w:rPr>
          <w:rFonts w:ascii="楷体_GB2312" w:eastAsia="楷体_GB2312" w:hint="eastAsia"/>
          <w:szCs w:val="32"/>
        </w:rPr>
        <w:t>条件是否相同？</w:t>
      </w:r>
    </w:p>
    <w:p w:rsidR="007C47D8" w:rsidRPr="00241F19" w:rsidRDefault="007C47D8" w:rsidP="00106CE5">
      <w:pPr>
        <w:adjustRightInd w:val="0"/>
        <w:snapToGrid w:val="0"/>
        <w:ind w:firstLineChars="200" w:firstLine="640"/>
        <w:rPr>
          <w:rFonts w:ascii="楷体_GB2312" w:eastAsia="楷体_GB2312" w:hint="eastAsia"/>
          <w:szCs w:val="32"/>
        </w:rPr>
      </w:pPr>
      <w:r w:rsidRPr="00241F19">
        <w:rPr>
          <w:rFonts w:ascii="仿宋_GB2312" w:hint="eastAsia"/>
          <w:szCs w:val="32"/>
        </w:rPr>
        <w:t>不同用人单位同类岗位的招</w:t>
      </w:r>
      <w:r w:rsidR="005672E7">
        <w:rPr>
          <w:rFonts w:ascii="仿宋_GB2312" w:hint="eastAsia"/>
          <w:szCs w:val="32"/>
        </w:rPr>
        <w:t>考</w:t>
      </w:r>
      <w:r w:rsidRPr="00241F19">
        <w:rPr>
          <w:rFonts w:ascii="仿宋_GB2312" w:hint="eastAsia"/>
          <w:szCs w:val="32"/>
        </w:rPr>
        <w:t>条件不尽相同，报考人员应在报名前仔细阅读具体招考岗位条件要求，选择个人条件符合的岗位报考。</w:t>
      </w:r>
    </w:p>
    <w:p w:rsidR="00106CE5" w:rsidRDefault="000F7F73" w:rsidP="00106CE5">
      <w:pPr>
        <w:adjustRightInd w:val="0"/>
        <w:snapToGrid w:val="0"/>
        <w:ind w:firstLineChars="200" w:firstLine="640"/>
        <w:rPr>
          <w:rFonts w:ascii="楷体_GB2312" w:eastAsia="楷体_GB2312" w:hint="eastAsia"/>
          <w:szCs w:val="32"/>
        </w:rPr>
      </w:pPr>
      <w:r>
        <w:rPr>
          <w:rFonts w:ascii="楷体_GB2312" w:eastAsia="楷体_GB2312" w:hint="eastAsia"/>
          <w:szCs w:val="32"/>
        </w:rPr>
        <w:t>29</w:t>
      </w:r>
      <w:r w:rsidR="00106CE5">
        <w:rPr>
          <w:rFonts w:ascii="楷体_GB2312" w:eastAsia="楷体_GB2312" w:hint="eastAsia"/>
          <w:szCs w:val="32"/>
        </w:rPr>
        <w:t>.</w:t>
      </w:r>
      <w:r w:rsidR="00106CE5" w:rsidRPr="0026640C">
        <w:rPr>
          <w:rFonts w:ascii="楷体_GB2312" w:eastAsia="楷体_GB2312" w:hint="eastAsia"/>
          <w:szCs w:val="32"/>
        </w:rPr>
        <w:t>报考人员是否可以更改报考岗位？</w:t>
      </w:r>
    </w:p>
    <w:p w:rsidR="007C47D8" w:rsidRDefault="007C47D8" w:rsidP="00106CE5">
      <w:pPr>
        <w:adjustRightInd w:val="0"/>
        <w:snapToGrid w:val="0"/>
        <w:ind w:firstLineChars="200" w:firstLine="640"/>
        <w:rPr>
          <w:rFonts w:ascii="楷体_GB2312" w:eastAsia="楷体_GB2312" w:hint="eastAsia"/>
          <w:szCs w:val="32"/>
        </w:rPr>
      </w:pPr>
      <w:r w:rsidRPr="0026640C">
        <w:rPr>
          <w:rFonts w:ascii="仿宋_GB2312" w:hint="eastAsia"/>
          <w:szCs w:val="32"/>
        </w:rPr>
        <w:t>报考人员在网上缴费成功之前都可以更改报考岗位，一旦缴费成功则不能更改报考岗位。</w:t>
      </w:r>
    </w:p>
    <w:p w:rsidR="00A07E19" w:rsidRDefault="00B830C0" w:rsidP="00106CE5">
      <w:pPr>
        <w:adjustRightInd w:val="0"/>
        <w:snapToGrid w:val="0"/>
        <w:ind w:firstLineChars="200" w:firstLine="640"/>
        <w:rPr>
          <w:rFonts w:ascii="楷体_GB2312" w:eastAsia="楷体_GB2312" w:hint="eastAsia"/>
          <w:szCs w:val="32"/>
        </w:rPr>
      </w:pPr>
      <w:r>
        <w:rPr>
          <w:rFonts w:ascii="楷体_GB2312" w:eastAsia="楷体_GB2312" w:hint="eastAsia"/>
          <w:szCs w:val="32"/>
        </w:rPr>
        <w:t>3</w:t>
      </w:r>
      <w:r w:rsidR="000F7F73">
        <w:rPr>
          <w:rFonts w:ascii="楷体_GB2312" w:eastAsia="楷体_GB2312" w:hint="eastAsia"/>
          <w:szCs w:val="32"/>
        </w:rPr>
        <w:t>0</w:t>
      </w:r>
      <w:r w:rsidR="00A07E19">
        <w:rPr>
          <w:rFonts w:ascii="楷体_GB2312" w:eastAsia="楷体_GB2312" w:hint="eastAsia"/>
          <w:szCs w:val="32"/>
        </w:rPr>
        <w:t>.</w:t>
      </w:r>
      <w:r w:rsidR="00A26671">
        <w:rPr>
          <w:rFonts w:ascii="楷体_GB2312" w:eastAsia="楷体_GB2312" w:hint="eastAsia"/>
          <w:szCs w:val="32"/>
        </w:rPr>
        <w:t>如何进行</w:t>
      </w:r>
      <w:r w:rsidR="00A07E19" w:rsidRPr="0026640C">
        <w:rPr>
          <w:rFonts w:ascii="楷体_GB2312" w:eastAsia="楷体_GB2312" w:hint="eastAsia"/>
          <w:szCs w:val="32"/>
        </w:rPr>
        <w:t>资格</w:t>
      </w:r>
      <w:r w:rsidR="00C1048D">
        <w:rPr>
          <w:rFonts w:ascii="楷体_GB2312" w:eastAsia="楷体_GB2312" w:hint="eastAsia"/>
          <w:szCs w:val="32"/>
        </w:rPr>
        <w:t>条件</w:t>
      </w:r>
      <w:r w:rsidR="00A07E19" w:rsidRPr="0026640C">
        <w:rPr>
          <w:rFonts w:ascii="楷体_GB2312" w:eastAsia="楷体_GB2312" w:hint="eastAsia"/>
          <w:szCs w:val="32"/>
        </w:rPr>
        <w:t>初审？</w:t>
      </w:r>
    </w:p>
    <w:p w:rsidR="007C47D8" w:rsidRPr="008808DA" w:rsidRDefault="009E6D6C" w:rsidP="00106CE5">
      <w:pPr>
        <w:adjustRightInd w:val="0"/>
        <w:snapToGrid w:val="0"/>
        <w:ind w:firstLineChars="200" w:firstLine="640"/>
        <w:rPr>
          <w:rFonts w:ascii="楷体_GB2312" w:eastAsia="楷体_GB2312" w:hAnsi="楷体" w:hint="eastAsia"/>
          <w:szCs w:val="32"/>
        </w:rPr>
      </w:pPr>
      <w:r>
        <w:rPr>
          <w:rFonts w:ascii="仿宋_GB2312" w:hint="eastAsia"/>
          <w:szCs w:val="32"/>
        </w:rPr>
        <w:t>军队人才网报名系统自动对报考人员填报的信息进行初审，确认是否符合报考条件</w:t>
      </w:r>
      <w:r w:rsidR="007C47D8" w:rsidRPr="0026640C">
        <w:rPr>
          <w:rFonts w:ascii="仿宋_GB2312" w:hint="eastAsia"/>
          <w:szCs w:val="32"/>
        </w:rPr>
        <w:t>。</w:t>
      </w:r>
    </w:p>
    <w:p w:rsidR="009B7BA4" w:rsidRDefault="009B7BA4" w:rsidP="009B7BA4">
      <w:pPr>
        <w:adjustRightInd w:val="0"/>
        <w:snapToGrid w:val="0"/>
        <w:ind w:firstLineChars="200" w:firstLine="640"/>
        <w:rPr>
          <w:rFonts w:ascii="楷体_GB2312" w:eastAsia="楷体_GB2312" w:hAnsi="楷体" w:hint="eastAsia"/>
          <w:szCs w:val="32"/>
        </w:rPr>
      </w:pPr>
      <w:r>
        <w:rPr>
          <w:rFonts w:ascii="楷体_GB2312" w:eastAsia="楷体_GB2312" w:hAnsi="楷体" w:hint="eastAsia"/>
          <w:szCs w:val="32"/>
        </w:rPr>
        <w:t>3</w:t>
      </w:r>
      <w:r w:rsidR="000F7F73">
        <w:rPr>
          <w:rFonts w:ascii="楷体_GB2312" w:eastAsia="楷体_GB2312" w:hAnsi="楷体" w:hint="eastAsia"/>
          <w:szCs w:val="32"/>
        </w:rPr>
        <w:t>1</w:t>
      </w:r>
      <w:r>
        <w:rPr>
          <w:rFonts w:ascii="楷体_GB2312" w:eastAsia="楷体_GB2312" w:hAnsi="楷体" w:hint="eastAsia"/>
          <w:szCs w:val="32"/>
        </w:rPr>
        <w:t>.</w:t>
      </w:r>
      <w:r w:rsidRPr="008808DA">
        <w:rPr>
          <w:rFonts w:ascii="楷体_GB2312" w:eastAsia="楷体_GB2312" w:hAnsi="楷体" w:hint="eastAsia"/>
          <w:szCs w:val="32"/>
        </w:rPr>
        <w:t>如何选择</w:t>
      </w:r>
      <w:r w:rsidR="00FA4A62">
        <w:rPr>
          <w:rFonts w:ascii="楷体_GB2312" w:eastAsia="楷体_GB2312" w:hAnsi="楷体" w:hint="eastAsia"/>
          <w:szCs w:val="32"/>
        </w:rPr>
        <w:t>全军统一</w:t>
      </w:r>
      <w:r w:rsidRPr="008808DA">
        <w:rPr>
          <w:rFonts w:ascii="楷体_GB2312" w:eastAsia="楷体_GB2312" w:hAnsi="楷体" w:hint="eastAsia"/>
          <w:szCs w:val="32"/>
        </w:rPr>
        <w:t>考试地点？</w:t>
      </w:r>
    </w:p>
    <w:p w:rsidR="001B710A" w:rsidRDefault="002904BB" w:rsidP="009B7BA4">
      <w:pPr>
        <w:adjustRightInd w:val="0"/>
        <w:snapToGrid w:val="0"/>
        <w:ind w:firstLineChars="200" w:firstLine="640"/>
        <w:rPr>
          <w:rFonts w:ascii="楷体_GB2312" w:eastAsia="楷体_GB2312" w:hAnsi="楷体" w:hint="eastAsia"/>
          <w:szCs w:val="32"/>
        </w:rPr>
      </w:pPr>
      <w:r>
        <w:rPr>
          <w:rFonts w:ascii="仿宋_GB2312" w:hint="eastAsia"/>
          <w:szCs w:val="32"/>
        </w:rPr>
        <w:lastRenderedPageBreak/>
        <w:t>全军统一</w:t>
      </w:r>
      <w:r w:rsidR="001B710A" w:rsidRPr="008808DA">
        <w:rPr>
          <w:rFonts w:ascii="仿宋_GB2312" w:hint="eastAsia"/>
          <w:szCs w:val="32"/>
        </w:rPr>
        <w:t>考试地点</w:t>
      </w:r>
      <w:r w:rsidR="009D6865">
        <w:rPr>
          <w:rFonts w:ascii="仿宋_GB2312" w:hint="eastAsia"/>
          <w:szCs w:val="32"/>
        </w:rPr>
        <w:t>由</w:t>
      </w:r>
      <w:r w:rsidR="00E306D2">
        <w:rPr>
          <w:rFonts w:ascii="仿宋_GB2312" w:hint="eastAsia"/>
          <w:szCs w:val="32"/>
        </w:rPr>
        <w:t>报考人员</w:t>
      </w:r>
      <w:r w:rsidR="001B710A" w:rsidRPr="008808DA">
        <w:rPr>
          <w:rFonts w:ascii="仿宋_GB2312" w:hint="eastAsia"/>
          <w:szCs w:val="32"/>
        </w:rPr>
        <w:t>在系统提供的考试城市中自行选择，准考证上将予以标明。</w:t>
      </w:r>
    </w:p>
    <w:p w:rsidR="00A41E94" w:rsidRDefault="00B830C0" w:rsidP="009B7BA4">
      <w:pPr>
        <w:adjustRightInd w:val="0"/>
        <w:snapToGrid w:val="0"/>
        <w:ind w:firstLineChars="200" w:firstLine="640"/>
        <w:rPr>
          <w:rFonts w:ascii="楷体_GB2312" w:eastAsia="楷体_GB2312" w:hint="eastAsia"/>
          <w:szCs w:val="32"/>
        </w:rPr>
      </w:pPr>
      <w:r>
        <w:rPr>
          <w:rFonts w:ascii="楷体_GB2312" w:eastAsia="楷体_GB2312" w:hint="eastAsia"/>
          <w:szCs w:val="32"/>
        </w:rPr>
        <w:t>3</w:t>
      </w:r>
      <w:r w:rsidR="000F7F73">
        <w:rPr>
          <w:rFonts w:ascii="楷体_GB2312" w:eastAsia="楷体_GB2312" w:hint="eastAsia"/>
          <w:szCs w:val="32"/>
        </w:rPr>
        <w:t>2</w:t>
      </w:r>
      <w:r w:rsidR="00A41E94">
        <w:rPr>
          <w:rFonts w:ascii="楷体_GB2312" w:eastAsia="楷体_GB2312" w:hint="eastAsia"/>
          <w:szCs w:val="32"/>
        </w:rPr>
        <w:t>.</w:t>
      </w:r>
      <w:r w:rsidR="00046848">
        <w:rPr>
          <w:rFonts w:ascii="楷体_GB2312" w:eastAsia="楷体_GB2312" w:hint="eastAsia"/>
          <w:szCs w:val="32"/>
        </w:rPr>
        <w:t>如何缴纳</w:t>
      </w:r>
      <w:r w:rsidR="006827B7">
        <w:rPr>
          <w:rFonts w:ascii="楷体_GB2312" w:eastAsia="楷体_GB2312" w:hint="eastAsia"/>
          <w:szCs w:val="32"/>
        </w:rPr>
        <w:t>全军统一</w:t>
      </w:r>
      <w:r w:rsidR="00A41E94" w:rsidRPr="00287A98">
        <w:rPr>
          <w:rFonts w:ascii="楷体_GB2312" w:eastAsia="楷体_GB2312" w:hint="eastAsia"/>
          <w:szCs w:val="32"/>
        </w:rPr>
        <w:t>考试</w:t>
      </w:r>
      <w:r w:rsidR="00A41E94">
        <w:rPr>
          <w:rFonts w:ascii="楷体_GB2312" w:eastAsia="楷体_GB2312" w:hint="eastAsia"/>
          <w:szCs w:val="32"/>
        </w:rPr>
        <w:t>报名</w:t>
      </w:r>
      <w:r w:rsidR="00A41E94" w:rsidRPr="00287A98">
        <w:rPr>
          <w:rFonts w:ascii="楷体_GB2312" w:eastAsia="楷体_GB2312" w:hint="eastAsia"/>
          <w:szCs w:val="32"/>
        </w:rPr>
        <w:t>费？</w:t>
      </w:r>
    </w:p>
    <w:p w:rsidR="001B710A" w:rsidRPr="008808DA" w:rsidRDefault="001B710A" w:rsidP="009B7BA4">
      <w:pPr>
        <w:adjustRightInd w:val="0"/>
        <w:snapToGrid w:val="0"/>
        <w:ind w:firstLineChars="200" w:firstLine="640"/>
        <w:rPr>
          <w:rFonts w:ascii="楷体_GB2312" w:eastAsia="楷体_GB2312" w:hAnsi="楷体" w:hint="eastAsia"/>
          <w:szCs w:val="32"/>
        </w:rPr>
      </w:pPr>
      <w:r w:rsidRPr="00282063">
        <w:rPr>
          <w:rFonts w:ascii="仿宋_GB2312" w:hint="eastAsia"/>
          <w:szCs w:val="32"/>
        </w:rPr>
        <w:t>报考人员可以即时或者在报名截止时间前使用网上支付方式缴纳报名费，每门考试科目人民币50元。</w:t>
      </w:r>
      <w:r w:rsidR="00477B34" w:rsidRPr="008808DA">
        <w:rPr>
          <w:rFonts w:ascii="仿宋_GB2312" w:hint="eastAsia"/>
          <w:szCs w:val="32"/>
        </w:rPr>
        <w:t>在“核对信息”页面下方点击“网上缴费”按钮，跳转到检查订单信息页面，信息无误点击网上缴费按钮，跳转到缴费页面进行缴费。缴费成功后，返回支付结果，并在支付结果页面显示支付信息。</w:t>
      </w:r>
      <w:r w:rsidRPr="00282063">
        <w:rPr>
          <w:rFonts w:ascii="仿宋_GB2312" w:hint="eastAsia"/>
          <w:szCs w:val="32"/>
        </w:rPr>
        <w:t>报考人员缴费成功并打印出报名回执方为有效报名。报名缴费后不予</w:t>
      </w:r>
      <w:r>
        <w:rPr>
          <w:rFonts w:ascii="仿宋_GB2312" w:hint="eastAsia"/>
          <w:szCs w:val="32"/>
        </w:rPr>
        <w:t>变更报考信息和</w:t>
      </w:r>
      <w:r w:rsidRPr="00282063">
        <w:rPr>
          <w:rFonts w:ascii="仿宋_GB2312" w:hint="eastAsia"/>
          <w:szCs w:val="32"/>
        </w:rPr>
        <w:t>退费。</w:t>
      </w:r>
    </w:p>
    <w:p w:rsidR="009B7BA4" w:rsidRDefault="009B7BA4" w:rsidP="009B7BA4">
      <w:pPr>
        <w:adjustRightInd w:val="0"/>
        <w:snapToGrid w:val="0"/>
        <w:ind w:firstLineChars="200" w:firstLine="640"/>
        <w:rPr>
          <w:rFonts w:ascii="楷体_GB2312" w:eastAsia="楷体_GB2312" w:hAnsi="楷体" w:hint="eastAsia"/>
          <w:szCs w:val="32"/>
        </w:rPr>
      </w:pPr>
      <w:r>
        <w:rPr>
          <w:rFonts w:ascii="楷体_GB2312" w:eastAsia="楷体_GB2312" w:hAnsi="楷体" w:hint="eastAsia"/>
          <w:szCs w:val="32"/>
        </w:rPr>
        <w:t>3</w:t>
      </w:r>
      <w:r w:rsidR="000F7F73">
        <w:rPr>
          <w:rFonts w:ascii="楷体_GB2312" w:eastAsia="楷体_GB2312" w:hAnsi="楷体" w:hint="eastAsia"/>
          <w:szCs w:val="32"/>
        </w:rPr>
        <w:t>3</w:t>
      </w:r>
      <w:r>
        <w:rPr>
          <w:rFonts w:ascii="楷体_GB2312" w:eastAsia="楷体_GB2312" w:hAnsi="楷体" w:hint="eastAsia"/>
          <w:szCs w:val="32"/>
        </w:rPr>
        <w:t>.</w:t>
      </w:r>
      <w:r w:rsidRPr="008808DA">
        <w:rPr>
          <w:rFonts w:ascii="楷体_GB2312" w:eastAsia="楷体_GB2312" w:hAnsi="楷体" w:hint="eastAsia"/>
          <w:szCs w:val="32"/>
        </w:rPr>
        <w:t>网上缴费有哪些支持银行？</w:t>
      </w:r>
    </w:p>
    <w:p w:rsidR="00D345D1" w:rsidRPr="008808DA" w:rsidRDefault="00D345D1" w:rsidP="009B7BA4">
      <w:pPr>
        <w:adjustRightInd w:val="0"/>
        <w:snapToGrid w:val="0"/>
        <w:ind w:firstLineChars="200" w:firstLine="640"/>
        <w:rPr>
          <w:rFonts w:ascii="楷体_GB2312" w:eastAsia="楷体_GB2312" w:hAnsi="楷体" w:hint="eastAsia"/>
          <w:szCs w:val="32"/>
        </w:rPr>
      </w:pPr>
      <w:r w:rsidRPr="008808DA">
        <w:rPr>
          <w:rFonts w:ascii="仿宋_GB2312" w:hint="eastAsia"/>
          <w:szCs w:val="32"/>
        </w:rPr>
        <w:t>工商银行、建设银行、农业银行、招商银行、中国银行、交通银行、邮政储蓄银行、光大银行、广发银行、兴业银行、浦发银行、民生银行、中信银行、平安银行、深圳发展银行、北京银行、上海银行、北京农商银行、华夏银行。</w:t>
      </w:r>
    </w:p>
    <w:p w:rsidR="009B7BA4" w:rsidRDefault="009B7BA4" w:rsidP="009B7BA4">
      <w:pPr>
        <w:adjustRightInd w:val="0"/>
        <w:snapToGrid w:val="0"/>
        <w:ind w:firstLineChars="200" w:firstLine="640"/>
        <w:rPr>
          <w:rFonts w:ascii="楷体_GB2312" w:eastAsia="楷体_GB2312" w:hAnsi="楷体" w:hint="eastAsia"/>
          <w:szCs w:val="32"/>
        </w:rPr>
      </w:pPr>
      <w:r>
        <w:rPr>
          <w:rFonts w:ascii="楷体_GB2312" w:eastAsia="楷体_GB2312" w:hAnsi="楷体" w:hint="eastAsia"/>
          <w:szCs w:val="32"/>
        </w:rPr>
        <w:t>3</w:t>
      </w:r>
      <w:r w:rsidR="000F7F73">
        <w:rPr>
          <w:rFonts w:ascii="楷体_GB2312" w:eastAsia="楷体_GB2312" w:hAnsi="楷体" w:hint="eastAsia"/>
          <w:szCs w:val="32"/>
        </w:rPr>
        <w:t>4</w:t>
      </w:r>
      <w:r>
        <w:rPr>
          <w:rFonts w:ascii="楷体_GB2312" w:eastAsia="楷体_GB2312" w:hAnsi="楷体" w:hint="eastAsia"/>
          <w:szCs w:val="32"/>
        </w:rPr>
        <w:t>.</w:t>
      </w:r>
      <w:r w:rsidRPr="008808DA">
        <w:rPr>
          <w:rFonts w:ascii="楷体_GB2312" w:eastAsia="楷体_GB2312" w:hAnsi="楷体" w:hint="eastAsia"/>
          <w:szCs w:val="32"/>
        </w:rPr>
        <w:t>网上缴费需注意哪些事项？</w:t>
      </w:r>
    </w:p>
    <w:p w:rsidR="00F63D44" w:rsidRPr="008808DA" w:rsidRDefault="00F63D44" w:rsidP="00F63D44">
      <w:pPr>
        <w:adjustRightInd w:val="0"/>
        <w:snapToGrid w:val="0"/>
        <w:ind w:firstLineChars="200" w:firstLine="640"/>
        <w:rPr>
          <w:rFonts w:ascii="仿宋_GB2312" w:hint="eastAsia"/>
          <w:szCs w:val="32"/>
        </w:rPr>
      </w:pPr>
      <w:r>
        <w:rPr>
          <w:rFonts w:ascii="仿宋_GB2312" w:hint="eastAsia"/>
          <w:szCs w:val="32"/>
        </w:rPr>
        <w:t>（1）</w:t>
      </w:r>
      <w:r w:rsidRPr="008808DA">
        <w:rPr>
          <w:rFonts w:ascii="仿宋_GB2312" w:hint="eastAsia"/>
          <w:szCs w:val="32"/>
        </w:rPr>
        <w:t>使用银行卡网上缴费，必须先开通“网上银行”支付功能，并确保卡中余额多于报名费，以免造成支付失败。在支付报名费时，要先阅读银行卡的使用说明及注意事项，并随时注意支付平台和银行给出的提示信息，对照说明操作。</w:t>
      </w:r>
    </w:p>
    <w:p w:rsidR="00F63D44" w:rsidRPr="008808DA" w:rsidRDefault="00F63D44" w:rsidP="00F63D44">
      <w:pPr>
        <w:adjustRightInd w:val="0"/>
        <w:snapToGrid w:val="0"/>
        <w:ind w:firstLineChars="200" w:firstLine="640"/>
        <w:rPr>
          <w:rFonts w:ascii="仿宋_GB2312" w:hint="eastAsia"/>
          <w:szCs w:val="32"/>
        </w:rPr>
      </w:pPr>
      <w:r>
        <w:rPr>
          <w:rFonts w:ascii="仿宋_GB2312" w:hint="eastAsia"/>
          <w:szCs w:val="32"/>
        </w:rPr>
        <w:t>（2）</w:t>
      </w:r>
      <w:r w:rsidRPr="008808DA">
        <w:rPr>
          <w:rFonts w:ascii="仿宋_GB2312" w:hint="eastAsia"/>
          <w:szCs w:val="32"/>
        </w:rPr>
        <w:t>“网上银行”</w:t>
      </w:r>
      <w:r w:rsidR="00C14E02">
        <w:rPr>
          <w:rFonts w:ascii="仿宋_GB2312" w:hint="eastAsia"/>
          <w:szCs w:val="32"/>
        </w:rPr>
        <w:t>开通</w:t>
      </w:r>
      <w:r w:rsidRPr="008808DA">
        <w:rPr>
          <w:rFonts w:ascii="仿宋_GB2312" w:hint="eastAsia"/>
          <w:szCs w:val="32"/>
        </w:rPr>
        <w:t>方式：携带本人有效身份证件和所需开通的银行卡，到银行卡所属的营业网点申请开通个人“网上银</w:t>
      </w:r>
      <w:r w:rsidRPr="008808DA">
        <w:rPr>
          <w:rFonts w:ascii="仿宋_GB2312" w:hint="eastAsia"/>
          <w:szCs w:val="32"/>
        </w:rPr>
        <w:lastRenderedPageBreak/>
        <w:t>行”功能。建议在开通“网上银行”时，向银行客服人员咨询完整的开通流程，以便后续操作。</w:t>
      </w:r>
    </w:p>
    <w:p w:rsidR="00F63D44" w:rsidRPr="008808DA" w:rsidRDefault="00F63D44" w:rsidP="00F63D44">
      <w:pPr>
        <w:adjustRightInd w:val="0"/>
        <w:snapToGrid w:val="0"/>
        <w:ind w:firstLineChars="200" w:firstLine="640"/>
        <w:rPr>
          <w:rFonts w:ascii="仿宋_GB2312" w:hint="eastAsia"/>
          <w:szCs w:val="32"/>
        </w:rPr>
      </w:pPr>
      <w:r>
        <w:rPr>
          <w:rFonts w:ascii="仿宋_GB2312" w:hint="eastAsia"/>
          <w:szCs w:val="32"/>
        </w:rPr>
        <w:t>（3）</w:t>
      </w:r>
      <w:r w:rsidRPr="008808DA">
        <w:rPr>
          <w:rFonts w:ascii="仿宋_GB2312" w:hint="eastAsia"/>
          <w:szCs w:val="32"/>
        </w:rPr>
        <w:t>支付结果查询：使用支付的电脑登陆</w:t>
      </w:r>
      <w:r w:rsidRPr="00F15A40">
        <w:rPr>
          <w:rFonts w:ascii="仿宋_GB2312" w:hint="eastAsia"/>
          <w:szCs w:val="32"/>
        </w:rPr>
        <w:t>www.yeepay.com</w:t>
      </w:r>
      <w:r w:rsidRPr="008808DA">
        <w:rPr>
          <w:rFonts w:ascii="仿宋_GB2312" w:hint="eastAsia"/>
          <w:szCs w:val="32"/>
        </w:rPr>
        <w:t>首页，选择“订单查询”，系统会自动搜索出5天内使用本机的支付记录，查询到相应支付状态。</w:t>
      </w:r>
    </w:p>
    <w:p w:rsidR="00F63D44" w:rsidRPr="008808DA" w:rsidRDefault="00F63D44" w:rsidP="00F63D44">
      <w:pPr>
        <w:adjustRightInd w:val="0"/>
        <w:snapToGrid w:val="0"/>
        <w:ind w:firstLineChars="200" w:firstLine="640"/>
        <w:rPr>
          <w:rFonts w:ascii="仿宋_GB2312" w:hint="eastAsia"/>
          <w:szCs w:val="32"/>
        </w:rPr>
      </w:pPr>
      <w:r>
        <w:rPr>
          <w:rFonts w:ascii="仿宋_GB2312" w:hint="eastAsia"/>
          <w:szCs w:val="32"/>
        </w:rPr>
        <w:t>（4）</w:t>
      </w:r>
      <w:r w:rsidRPr="008808DA">
        <w:rPr>
          <w:rFonts w:ascii="仿宋_GB2312" w:hint="eastAsia"/>
          <w:szCs w:val="32"/>
        </w:rPr>
        <w:t>若缴费过程中出现问题，请联系易宝支付7*24小时客服。</w:t>
      </w:r>
    </w:p>
    <w:p w:rsidR="00F63D44" w:rsidRPr="008808DA" w:rsidRDefault="00F63D44" w:rsidP="00F63D44">
      <w:pPr>
        <w:adjustRightInd w:val="0"/>
        <w:snapToGrid w:val="0"/>
        <w:ind w:firstLineChars="200" w:firstLine="640"/>
        <w:rPr>
          <w:rFonts w:ascii="仿宋_GB2312" w:hint="eastAsia"/>
          <w:szCs w:val="32"/>
        </w:rPr>
      </w:pPr>
      <w:r w:rsidRPr="008808DA">
        <w:rPr>
          <w:rFonts w:ascii="仿宋_GB2312" w:hint="eastAsia"/>
          <w:szCs w:val="32"/>
        </w:rPr>
        <w:t>在线客服：点击</w:t>
      </w:r>
      <w:r w:rsidRPr="00F15A40">
        <w:rPr>
          <w:rFonts w:ascii="仿宋_GB2312" w:hint="eastAsia"/>
          <w:szCs w:val="32"/>
        </w:rPr>
        <w:t>www.yeepay.com</w:t>
      </w:r>
      <w:r w:rsidRPr="008808DA">
        <w:rPr>
          <w:rFonts w:ascii="仿宋_GB2312" w:hint="eastAsia"/>
          <w:szCs w:val="32"/>
        </w:rPr>
        <w:t>网站首页最上面“在线客服”</w:t>
      </w:r>
    </w:p>
    <w:p w:rsidR="00F63D44" w:rsidRPr="008808DA" w:rsidRDefault="00F63D44" w:rsidP="00F63D44">
      <w:pPr>
        <w:adjustRightInd w:val="0"/>
        <w:snapToGrid w:val="0"/>
        <w:ind w:firstLineChars="200" w:firstLine="640"/>
        <w:rPr>
          <w:rFonts w:ascii="仿宋_GB2312" w:hint="eastAsia"/>
          <w:szCs w:val="32"/>
        </w:rPr>
      </w:pPr>
      <w:r w:rsidRPr="008808DA">
        <w:rPr>
          <w:rFonts w:ascii="仿宋_GB2312" w:hint="eastAsia"/>
          <w:szCs w:val="32"/>
        </w:rPr>
        <w:t>电话：4001-500-800；010-59370500</w:t>
      </w:r>
    </w:p>
    <w:p w:rsidR="00F63D44" w:rsidRPr="008808DA" w:rsidRDefault="00F63D44" w:rsidP="00F63D44">
      <w:pPr>
        <w:adjustRightInd w:val="0"/>
        <w:snapToGrid w:val="0"/>
        <w:ind w:firstLineChars="200" w:firstLine="640"/>
        <w:rPr>
          <w:rFonts w:ascii="楷体_GB2312" w:eastAsia="楷体_GB2312" w:hAnsi="楷体" w:hint="eastAsia"/>
          <w:szCs w:val="32"/>
        </w:rPr>
      </w:pPr>
      <w:r w:rsidRPr="008808DA">
        <w:rPr>
          <w:rFonts w:ascii="仿宋_GB2312" w:hint="eastAsia"/>
          <w:szCs w:val="32"/>
        </w:rPr>
        <w:t>邮箱：</w:t>
      </w:r>
      <w:r w:rsidRPr="00F15A40">
        <w:rPr>
          <w:rFonts w:ascii="仿宋_GB2312"/>
          <w:szCs w:val="32"/>
        </w:rPr>
        <w:t>help</w:t>
      </w:r>
      <w:r w:rsidRPr="00CD6691">
        <w:rPr>
          <w:sz w:val="30"/>
          <w:szCs w:val="30"/>
        </w:rPr>
        <w:t>@</w:t>
      </w:r>
      <w:r w:rsidRPr="00F15A40">
        <w:rPr>
          <w:rFonts w:ascii="仿宋_GB2312"/>
          <w:szCs w:val="32"/>
        </w:rPr>
        <w:t>yeepay.com</w:t>
      </w:r>
    </w:p>
    <w:p w:rsidR="009B7BA4" w:rsidRDefault="009B7BA4" w:rsidP="009B7BA4">
      <w:pPr>
        <w:adjustRightInd w:val="0"/>
        <w:snapToGrid w:val="0"/>
        <w:ind w:firstLineChars="200" w:firstLine="640"/>
        <w:rPr>
          <w:rFonts w:ascii="楷体_GB2312" w:eastAsia="楷体_GB2312" w:hint="eastAsia"/>
          <w:szCs w:val="32"/>
        </w:rPr>
      </w:pPr>
      <w:r>
        <w:rPr>
          <w:rFonts w:ascii="楷体_GB2312" w:eastAsia="楷体_GB2312" w:hint="eastAsia"/>
          <w:szCs w:val="32"/>
        </w:rPr>
        <w:t>3</w:t>
      </w:r>
      <w:r w:rsidR="000F7F73">
        <w:rPr>
          <w:rFonts w:ascii="楷体_GB2312" w:eastAsia="楷体_GB2312" w:hint="eastAsia"/>
          <w:szCs w:val="32"/>
        </w:rPr>
        <w:t>5</w:t>
      </w:r>
      <w:r>
        <w:rPr>
          <w:rFonts w:ascii="楷体_GB2312" w:eastAsia="楷体_GB2312" w:hint="eastAsia"/>
          <w:szCs w:val="32"/>
        </w:rPr>
        <w:t>.</w:t>
      </w:r>
      <w:r w:rsidRPr="008808DA">
        <w:rPr>
          <w:rFonts w:ascii="楷体_GB2312" w:eastAsia="楷体_GB2312" w:hint="eastAsia"/>
          <w:szCs w:val="32"/>
        </w:rPr>
        <w:t>如何打印报名回执单？</w:t>
      </w:r>
    </w:p>
    <w:p w:rsidR="00F63D44" w:rsidRPr="008808DA" w:rsidRDefault="00C03712" w:rsidP="009B7BA4">
      <w:pPr>
        <w:adjustRightInd w:val="0"/>
        <w:snapToGrid w:val="0"/>
        <w:ind w:firstLineChars="200" w:firstLine="640"/>
        <w:rPr>
          <w:rFonts w:ascii="楷体_GB2312" w:eastAsia="楷体_GB2312" w:hint="eastAsia"/>
          <w:szCs w:val="32"/>
        </w:rPr>
      </w:pPr>
      <w:r w:rsidRPr="008808DA">
        <w:rPr>
          <w:rFonts w:ascii="仿宋_GB2312" w:hint="eastAsia"/>
          <w:szCs w:val="32"/>
        </w:rPr>
        <w:t>缴费成功后连接打印机，填充A4纸张，点击页面“打印回执单”按钮，即可打印报名回执单。</w:t>
      </w:r>
    </w:p>
    <w:p w:rsidR="009B7BA4" w:rsidRDefault="009B7BA4" w:rsidP="009B7BA4">
      <w:pPr>
        <w:adjustRightInd w:val="0"/>
        <w:snapToGrid w:val="0"/>
        <w:ind w:firstLineChars="200" w:firstLine="640"/>
        <w:rPr>
          <w:rFonts w:ascii="楷体_GB2312" w:eastAsia="楷体_GB2312" w:hAnsi="楷体" w:hint="eastAsia"/>
          <w:szCs w:val="32"/>
        </w:rPr>
      </w:pPr>
      <w:r>
        <w:rPr>
          <w:rFonts w:ascii="楷体_GB2312" w:eastAsia="楷体_GB2312" w:hAnsi="楷体" w:hint="eastAsia"/>
          <w:szCs w:val="32"/>
        </w:rPr>
        <w:t>3</w:t>
      </w:r>
      <w:r w:rsidR="000F7F73">
        <w:rPr>
          <w:rFonts w:ascii="楷体_GB2312" w:eastAsia="楷体_GB2312" w:hAnsi="楷体" w:hint="eastAsia"/>
          <w:szCs w:val="32"/>
        </w:rPr>
        <w:t>6</w:t>
      </w:r>
      <w:r>
        <w:rPr>
          <w:rFonts w:ascii="楷体_GB2312" w:eastAsia="楷体_GB2312" w:hAnsi="楷体" w:hint="eastAsia"/>
          <w:szCs w:val="32"/>
        </w:rPr>
        <w:t>.</w:t>
      </w:r>
      <w:r w:rsidRPr="008808DA">
        <w:rPr>
          <w:rFonts w:ascii="楷体_GB2312" w:eastAsia="楷体_GB2312" w:hAnsi="楷体" w:hint="eastAsia"/>
          <w:szCs w:val="32"/>
        </w:rPr>
        <w:t>如何打印准考证？</w:t>
      </w:r>
    </w:p>
    <w:p w:rsidR="00C03712" w:rsidRPr="008808DA" w:rsidRDefault="00C03712" w:rsidP="009B7BA4">
      <w:pPr>
        <w:adjustRightInd w:val="0"/>
        <w:snapToGrid w:val="0"/>
        <w:ind w:firstLineChars="200" w:firstLine="640"/>
        <w:rPr>
          <w:rFonts w:ascii="楷体_GB2312" w:eastAsia="楷体_GB2312" w:hAnsi="楷体"/>
          <w:szCs w:val="32"/>
        </w:rPr>
      </w:pPr>
      <w:r w:rsidRPr="008808DA">
        <w:rPr>
          <w:rFonts w:ascii="仿宋_GB2312" w:hint="eastAsia"/>
          <w:szCs w:val="32"/>
        </w:rPr>
        <w:t>完成报名缴费后，报考人员应在2018年</w:t>
      </w:r>
      <w:r w:rsidR="005042F3">
        <w:rPr>
          <w:rFonts w:ascii="仿宋_GB2312" w:hint="eastAsia"/>
          <w:szCs w:val="32"/>
        </w:rPr>
        <w:t>8</w:t>
      </w:r>
      <w:r w:rsidRPr="008808DA">
        <w:rPr>
          <w:rFonts w:ascii="仿宋_GB2312" w:hint="eastAsia"/>
          <w:szCs w:val="32"/>
        </w:rPr>
        <w:t>月</w:t>
      </w:r>
      <w:r w:rsidR="005042F3">
        <w:rPr>
          <w:rFonts w:ascii="仿宋_GB2312" w:hint="eastAsia"/>
          <w:szCs w:val="32"/>
        </w:rPr>
        <w:t>6</w:t>
      </w:r>
      <w:r w:rsidRPr="008808DA">
        <w:rPr>
          <w:rFonts w:ascii="仿宋_GB2312" w:hint="eastAsia"/>
          <w:szCs w:val="32"/>
        </w:rPr>
        <w:t>日10:00</w:t>
      </w:r>
      <w:r>
        <w:rPr>
          <w:rFonts w:ascii="仿宋_GB2312" w:hint="eastAsia"/>
          <w:szCs w:val="32"/>
        </w:rPr>
        <w:t>至</w:t>
      </w:r>
      <w:r w:rsidRPr="008808DA">
        <w:rPr>
          <w:rFonts w:ascii="仿宋_GB2312" w:hint="eastAsia"/>
          <w:szCs w:val="32"/>
        </w:rPr>
        <w:t>26日14:00登录军队人才网，通过用户名和密码自行查询、下载并打印准考证。</w:t>
      </w:r>
    </w:p>
    <w:p w:rsidR="009B7BA4" w:rsidRDefault="00B830C0" w:rsidP="009B7BA4">
      <w:pPr>
        <w:adjustRightInd w:val="0"/>
        <w:snapToGrid w:val="0"/>
        <w:ind w:firstLineChars="200" w:firstLine="640"/>
        <w:rPr>
          <w:rFonts w:ascii="楷体_GB2312" w:eastAsia="楷体_GB2312" w:hAnsi="楷体" w:hint="eastAsia"/>
          <w:szCs w:val="32"/>
        </w:rPr>
      </w:pPr>
      <w:r>
        <w:rPr>
          <w:rFonts w:ascii="楷体_GB2312" w:eastAsia="楷体_GB2312" w:hAnsi="楷体" w:hint="eastAsia"/>
          <w:szCs w:val="32"/>
        </w:rPr>
        <w:t>3</w:t>
      </w:r>
      <w:r w:rsidR="000F7F73">
        <w:rPr>
          <w:rFonts w:ascii="楷体_GB2312" w:eastAsia="楷体_GB2312" w:hAnsi="楷体" w:hint="eastAsia"/>
          <w:szCs w:val="32"/>
        </w:rPr>
        <w:t>7</w:t>
      </w:r>
      <w:r w:rsidR="009B7BA4">
        <w:rPr>
          <w:rFonts w:ascii="楷体_GB2312" w:eastAsia="楷体_GB2312" w:hAnsi="楷体" w:hint="eastAsia"/>
          <w:szCs w:val="32"/>
        </w:rPr>
        <w:t>.</w:t>
      </w:r>
      <w:r w:rsidR="009B7BA4" w:rsidRPr="007D3C47">
        <w:rPr>
          <w:rFonts w:ascii="楷体_GB2312" w:eastAsia="楷体_GB2312" w:hAnsi="楷体" w:hint="eastAsia"/>
          <w:szCs w:val="32"/>
        </w:rPr>
        <w:t>网上报名系统还有哪些其他功能？</w:t>
      </w:r>
    </w:p>
    <w:p w:rsidR="00C03712" w:rsidRPr="007D3C47" w:rsidRDefault="00C03712" w:rsidP="00C03712">
      <w:pPr>
        <w:adjustRightInd w:val="0"/>
        <w:snapToGrid w:val="0"/>
        <w:ind w:firstLineChars="200" w:firstLine="640"/>
        <w:rPr>
          <w:rFonts w:ascii="仿宋_GB2312" w:hint="eastAsia"/>
          <w:szCs w:val="32"/>
        </w:rPr>
      </w:pPr>
      <w:r>
        <w:rPr>
          <w:rFonts w:ascii="仿宋_GB2312" w:hint="eastAsia"/>
          <w:szCs w:val="32"/>
        </w:rPr>
        <w:t>（1）</w:t>
      </w:r>
      <w:r w:rsidRPr="007D3C47">
        <w:rPr>
          <w:rFonts w:ascii="仿宋_GB2312" w:hint="eastAsia"/>
          <w:szCs w:val="32"/>
        </w:rPr>
        <w:t>修改注册信息。报考人员登录并进入“注册信息修改”后，选择“修改密码”“修改邮箱”其中一项选项卡，进入修改页面，即可更改相应的内容。</w:t>
      </w:r>
    </w:p>
    <w:p w:rsidR="00C03712" w:rsidRPr="007D3C47" w:rsidRDefault="00C03712" w:rsidP="00C03712">
      <w:pPr>
        <w:adjustRightInd w:val="0"/>
        <w:snapToGrid w:val="0"/>
        <w:ind w:firstLineChars="200" w:firstLine="640"/>
        <w:rPr>
          <w:rFonts w:ascii="楷体_GB2312" w:eastAsia="楷体_GB2312" w:hAnsi="楷体"/>
          <w:szCs w:val="32"/>
        </w:rPr>
      </w:pPr>
      <w:r>
        <w:rPr>
          <w:rFonts w:ascii="仿宋_GB2312" w:hint="eastAsia"/>
          <w:szCs w:val="32"/>
        </w:rPr>
        <w:lastRenderedPageBreak/>
        <w:t>（2）</w:t>
      </w:r>
      <w:r w:rsidRPr="007D3C47">
        <w:rPr>
          <w:rFonts w:ascii="仿宋_GB2312" w:hint="eastAsia"/>
          <w:szCs w:val="32"/>
        </w:rPr>
        <w:t>报名资料更改。考生缴费成功前均可以自行修改信息，一旦缴费成功则不允许修改。</w:t>
      </w:r>
    </w:p>
    <w:p w:rsidR="00173FFA" w:rsidRDefault="000F7F73" w:rsidP="00C03712">
      <w:pPr>
        <w:adjustRightInd w:val="0"/>
        <w:snapToGrid w:val="0"/>
        <w:ind w:firstLineChars="200" w:firstLine="640"/>
        <w:rPr>
          <w:rFonts w:ascii="楷体_GB2312" w:eastAsia="楷体_GB2312" w:hAnsi="楷体" w:hint="eastAsia"/>
          <w:szCs w:val="32"/>
        </w:rPr>
      </w:pPr>
      <w:r>
        <w:rPr>
          <w:rFonts w:ascii="楷体_GB2312" w:eastAsia="楷体_GB2312" w:hAnsi="楷体" w:hint="eastAsia"/>
          <w:szCs w:val="32"/>
        </w:rPr>
        <w:t>38</w:t>
      </w:r>
      <w:r w:rsidR="009B7BA4">
        <w:rPr>
          <w:rFonts w:ascii="楷体_GB2312" w:eastAsia="楷体_GB2312" w:hAnsi="楷体" w:hint="eastAsia"/>
          <w:szCs w:val="32"/>
        </w:rPr>
        <w:t>.</w:t>
      </w:r>
      <w:r w:rsidR="009B7BA4" w:rsidRPr="007D3C47">
        <w:rPr>
          <w:rFonts w:ascii="楷体_GB2312" w:eastAsia="楷体_GB2312" w:hAnsi="楷体" w:hint="eastAsia"/>
          <w:szCs w:val="32"/>
        </w:rPr>
        <w:t>为确保网上报名信息安全，应注意哪些问题？</w:t>
      </w:r>
    </w:p>
    <w:p w:rsidR="00C03712" w:rsidRPr="007D3C47" w:rsidRDefault="00C03712" w:rsidP="00C03712">
      <w:pPr>
        <w:adjustRightInd w:val="0"/>
        <w:snapToGrid w:val="0"/>
        <w:ind w:firstLineChars="200" w:firstLine="640"/>
        <w:rPr>
          <w:rFonts w:ascii="仿宋_GB2312"/>
          <w:szCs w:val="32"/>
        </w:rPr>
      </w:pPr>
      <w:r>
        <w:rPr>
          <w:rFonts w:ascii="仿宋_GB2312" w:hint="eastAsia"/>
          <w:szCs w:val="32"/>
        </w:rPr>
        <w:t>（1）</w:t>
      </w:r>
      <w:r w:rsidRPr="007D3C47">
        <w:rPr>
          <w:rFonts w:ascii="仿宋_GB2312" w:hint="eastAsia"/>
          <w:szCs w:val="32"/>
        </w:rPr>
        <w:t>为确保信息安全，避免被他人篡改，请在每次使用本系统前，按以下步骤操作：</w:t>
      </w:r>
    </w:p>
    <w:p w:rsidR="00C03712" w:rsidRPr="007D3C47" w:rsidRDefault="00C03712" w:rsidP="00C03712">
      <w:pPr>
        <w:adjustRightInd w:val="0"/>
        <w:snapToGrid w:val="0"/>
        <w:ind w:firstLineChars="200" w:firstLine="640"/>
        <w:rPr>
          <w:rFonts w:ascii="仿宋_GB2312"/>
          <w:szCs w:val="32"/>
        </w:rPr>
      </w:pPr>
      <w:r>
        <w:rPr>
          <w:rFonts w:ascii="仿宋_GB2312" w:hint="eastAsia"/>
          <w:szCs w:val="32"/>
        </w:rPr>
        <w:t>①</w:t>
      </w:r>
      <w:r w:rsidRPr="007D3C47">
        <w:rPr>
          <w:rFonts w:ascii="仿宋_GB2312" w:hint="eastAsia"/>
          <w:szCs w:val="32"/>
        </w:rPr>
        <w:t>请点屏幕上方菜单的［工具］－［Internet选项］；</w:t>
      </w:r>
    </w:p>
    <w:p w:rsidR="00C03712" w:rsidRPr="007D3C47" w:rsidRDefault="00C03712" w:rsidP="00C03712">
      <w:pPr>
        <w:adjustRightInd w:val="0"/>
        <w:snapToGrid w:val="0"/>
        <w:ind w:firstLineChars="200" w:firstLine="640"/>
        <w:rPr>
          <w:rFonts w:ascii="仿宋_GB2312"/>
          <w:szCs w:val="32"/>
        </w:rPr>
      </w:pPr>
      <w:r>
        <w:rPr>
          <w:rFonts w:ascii="仿宋_GB2312" w:hint="eastAsia"/>
          <w:szCs w:val="32"/>
        </w:rPr>
        <w:t>②</w:t>
      </w:r>
      <w:r w:rsidRPr="007D3C47">
        <w:rPr>
          <w:rFonts w:ascii="仿宋_GB2312" w:hint="eastAsia"/>
          <w:szCs w:val="32"/>
        </w:rPr>
        <w:t>在“内容”页中点［自动完成］；</w:t>
      </w:r>
    </w:p>
    <w:p w:rsidR="00C03712" w:rsidRPr="007D3C47" w:rsidRDefault="00C03712" w:rsidP="00C03712">
      <w:pPr>
        <w:adjustRightInd w:val="0"/>
        <w:snapToGrid w:val="0"/>
        <w:ind w:firstLineChars="200" w:firstLine="640"/>
        <w:rPr>
          <w:rFonts w:ascii="仿宋_GB2312"/>
          <w:szCs w:val="32"/>
        </w:rPr>
      </w:pPr>
      <w:r>
        <w:rPr>
          <w:rFonts w:ascii="仿宋_GB2312" w:hint="eastAsia"/>
          <w:szCs w:val="32"/>
        </w:rPr>
        <w:t>③</w:t>
      </w:r>
      <w:r w:rsidRPr="007D3C47">
        <w:rPr>
          <w:rFonts w:ascii="仿宋_GB2312" w:hint="eastAsia"/>
          <w:szCs w:val="32"/>
        </w:rPr>
        <w:t>在“自动完成设置”窗口中撤消“表单”“表单的用户和密码”选项；</w:t>
      </w:r>
    </w:p>
    <w:p w:rsidR="00C03712" w:rsidRPr="007D3C47" w:rsidRDefault="00C03712" w:rsidP="00C03712">
      <w:pPr>
        <w:adjustRightInd w:val="0"/>
        <w:snapToGrid w:val="0"/>
        <w:ind w:firstLineChars="200" w:firstLine="640"/>
        <w:rPr>
          <w:rFonts w:ascii="仿宋_GB2312"/>
          <w:szCs w:val="32"/>
        </w:rPr>
      </w:pPr>
      <w:r>
        <w:rPr>
          <w:rFonts w:ascii="仿宋_GB2312" w:hint="eastAsia"/>
          <w:szCs w:val="32"/>
        </w:rPr>
        <w:t>④</w:t>
      </w:r>
      <w:r w:rsidRPr="007D3C47">
        <w:rPr>
          <w:rFonts w:ascii="仿宋_GB2312" w:hint="eastAsia"/>
          <w:szCs w:val="32"/>
        </w:rPr>
        <w:t>点［清除表单］－［确定］－［确定］－［确定］。</w:t>
      </w:r>
    </w:p>
    <w:p w:rsidR="00C03712" w:rsidRPr="007D3C47" w:rsidRDefault="00C03712" w:rsidP="00C03712">
      <w:pPr>
        <w:adjustRightInd w:val="0"/>
        <w:snapToGrid w:val="0"/>
        <w:ind w:firstLineChars="200" w:firstLine="640"/>
        <w:rPr>
          <w:rFonts w:ascii="仿宋_GB2312"/>
          <w:szCs w:val="32"/>
        </w:rPr>
      </w:pPr>
      <w:r w:rsidRPr="007D3C47">
        <w:rPr>
          <w:rFonts w:ascii="仿宋_GB2312" w:hint="eastAsia"/>
          <w:szCs w:val="32"/>
        </w:rPr>
        <w:t>为了保证您的报名信息安全，每台机器不允许两个或两个以上账户同时进行报名操作。请在登录完成相关操作后，关闭整个浏览器。</w:t>
      </w:r>
    </w:p>
    <w:p w:rsidR="00C03712" w:rsidRPr="007D3C47" w:rsidRDefault="00C03712" w:rsidP="00C03712">
      <w:pPr>
        <w:adjustRightInd w:val="0"/>
        <w:snapToGrid w:val="0"/>
        <w:ind w:firstLineChars="200" w:firstLine="640"/>
        <w:rPr>
          <w:rFonts w:ascii="仿宋_GB2312"/>
          <w:szCs w:val="32"/>
        </w:rPr>
      </w:pPr>
      <w:r>
        <w:rPr>
          <w:rFonts w:ascii="仿宋_GB2312" w:hint="eastAsia"/>
          <w:szCs w:val="32"/>
        </w:rPr>
        <w:t>（2）</w:t>
      </w:r>
      <w:r w:rsidRPr="007D3C47">
        <w:rPr>
          <w:rFonts w:ascii="仿宋_GB2312" w:hint="eastAsia"/>
          <w:szCs w:val="32"/>
        </w:rPr>
        <w:t>要避免多人在同一台打开的机器上报名，如需多人使用同一台机器，则应注意：一人报名完毕并安全退出系统后（或关机重启机器后），第二人方可开始报名。</w:t>
      </w:r>
    </w:p>
    <w:p w:rsidR="00C03712" w:rsidRPr="007D3C47" w:rsidRDefault="00C03712" w:rsidP="00C03712">
      <w:pPr>
        <w:adjustRightInd w:val="0"/>
        <w:snapToGrid w:val="0"/>
        <w:ind w:firstLineChars="200" w:firstLine="640"/>
        <w:rPr>
          <w:rFonts w:ascii="仿宋_GB2312"/>
          <w:szCs w:val="32"/>
        </w:rPr>
      </w:pPr>
      <w:r>
        <w:rPr>
          <w:rFonts w:ascii="仿宋_GB2312" w:hint="eastAsia"/>
          <w:szCs w:val="32"/>
        </w:rPr>
        <w:t>（3）</w:t>
      </w:r>
      <w:r w:rsidRPr="007D3C47">
        <w:rPr>
          <w:rFonts w:ascii="仿宋_GB2312" w:hint="eastAsia"/>
          <w:szCs w:val="32"/>
        </w:rPr>
        <w:t>请尽量不要通过其他网站跳转的方式进入报名网站，防止进入假的“钓鱼”网站，造成个人信息泄露，影响正常报名。请在浏览器地址栏中直接输入如下网站：</w:t>
      </w:r>
      <w:r w:rsidRPr="00F15A40">
        <w:rPr>
          <w:rFonts w:ascii="仿宋_GB2312"/>
          <w:szCs w:val="32"/>
        </w:rPr>
        <w:t>www.81rc.mil.cn</w:t>
      </w:r>
      <w:r w:rsidRPr="007D3C47">
        <w:rPr>
          <w:rFonts w:ascii="仿宋_GB2312" w:hint="eastAsia"/>
          <w:szCs w:val="32"/>
        </w:rPr>
        <w:t>，进入军队人才网进行报名操作。</w:t>
      </w:r>
    </w:p>
    <w:p w:rsidR="009B7BA4" w:rsidRDefault="00C03712" w:rsidP="00C03712">
      <w:pPr>
        <w:adjustRightInd w:val="0"/>
        <w:snapToGrid w:val="0"/>
        <w:ind w:firstLineChars="200" w:firstLine="640"/>
        <w:rPr>
          <w:rFonts w:ascii="仿宋_GB2312" w:hint="eastAsia"/>
          <w:szCs w:val="32"/>
        </w:rPr>
      </w:pPr>
      <w:r>
        <w:rPr>
          <w:rFonts w:ascii="仿宋_GB2312" w:hint="eastAsia"/>
          <w:szCs w:val="32"/>
        </w:rPr>
        <w:t>（4）</w:t>
      </w:r>
      <w:r w:rsidRPr="007D3C47">
        <w:rPr>
          <w:rFonts w:ascii="仿宋_GB2312" w:hint="eastAsia"/>
          <w:szCs w:val="32"/>
        </w:rPr>
        <w:t>推荐使用IE8及以上版本浏览器访问</w:t>
      </w:r>
      <w:r w:rsidR="002271E0">
        <w:rPr>
          <w:rFonts w:ascii="仿宋_GB2312" w:hint="eastAsia"/>
          <w:szCs w:val="32"/>
        </w:rPr>
        <w:t>招考</w:t>
      </w:r>
      <w:r w:rsidRPr="007D3C47">
        <w:rPr>
          <w:rFonts w:ascii="仿宋_GB2312" w:hint="eastAsia"/>
          <w:szCs w:val="32"/>
        </w:rPr>
        <w:t>专题网站。如使用360浏览器，请选择极速模式浏览。</w:t>
      </w:r>
    </w:p>
    <w:p w:rsidR="00C03712" w:rsidRPr="007D3C47" w:rsidRDefault="00C03712" w:rsidP="00C03712">
      <w:pPr>
        <w:adjustRightInd w:val="0"/>
        <w:snapToGrid w:val="0"/>
        <w:ind w:firstLineChars="200" w:firstLine="640"/>
        <w:rPr>
          <w:rFonts w:ascii="楷体_GB2312" w:eastAsia="楷体_GB2312" w:hAnsi="楷体"/>
          <w:szCs w:val="32"/>
        </w:rPr>
      </w:pPr>
    </w:p>
    <w:p w:rsidR="009B7BA4" w:rsidRDefault="009B7BA4" w:rsidP="009B7BA4">
      <w:pPr>
        <w:adjustRightInd w:val="0"/>
        <w:snapToGrid w:val="0"/>
        <w:jc w:val="center"/>
        <w:rPr>
          <w:rFonts w:ascii="黑体" w:eastAsia="黑体" w:hAnsi="黑体" w:hint="eastAsia"/>
          <w:szCs w:val="32"/>
        </w:rPr>
      </w:pPr>
      <w:r w:rsidRPr="00BF4A36">
        <w:rPr>
          <w:rFonts w:ascii="黑体" w:eastAsia="黑体" w:hAnsi="黑体" w:hint="eastAsia"/>
          <w:szCs w:val="32"/>
        </w:rPr>
        <w:t>第四章</w:t>
      </w:r>
      <w:r w:rsidR="005042F3">
        <w:rPr>
          <w:rFonts w:ascii="黑体" w:eastAsia="黑体" w:hAnsi="黑体" w:hint="eastAsia"/>
          <w:szCs w:val="32"/>
        </w:rPr>
        <w:t xml:space="preserve">  </w:t>
      </w:r>
      <w:r>
        <w:rPr>
          <w:rFonts w:ascii="黑体" w:eastAsia="黑体" w:hAnsi="黑体" w:hint="eastAsia"/>
          <w:szCs w:val="32"/>
        </w:rPr>
        <w:t>考务安排</w:t>
      </w:r>
    </w:p>
    <w:p w:rsidR="009B7BA4" w:rsidRDefault="009B7BA4" w:rsidP="009B7BA4">
      <w:pPr>
        <w:adjustRightInd w:val="0"/>
        <w:snapToGrid w:val="0"/>
        <w:jc w:val="center"/>
        <w:rPr>
          <w:rFonts w:ascii="黑体" w:eastAsia="黑体" w:hAnsi="黑体" w:hint="eastAsia"/>
          <w:szCs w:val="32"/>
        </w:rPr>
      </w:pPr>
    </w:p>
    <w:p w:rsidR="009B7BA4" w:rsidRDefault="000F7F73" w:rsidP="009B7BA4">
      <w:pPr>
        <w:adjustRightInd w:val="0"/>
        <w:snapToGrid w:val="0"/>
        <w:ind w:firstLineChars="200" w:firstLine="640"/>
        <w:rPr>
          <w:rFonts w:ascii="楷体_GB2312" w:eastAsia="楷体_GB2312" w:hint="eastAsia"/>
          <w:szCs w:val="32"/>
        </w:rPr>
      </w:pPr>
      <w:r>
        <w:rPr>
          <w:rFonts w:ascii="楷体_GB2312" w:eastAsia="楷体_GB2312" w:hint="eastAsia"/>
          <w:szCs w:val="32"/>
        </w:rPr>
        <w:t>39</w:t>
      </w:r>
      <w:r w:rsidR="009B7BA4">
        <w:rPr>
          <w:rFonts w:ascii="楷体_GB2312" w:eastAsia="楷体_GB2312" w:hint="eastAsia"/>
          <w:szCs w:val="32"/>
        </w:rPr>
        <w:t>.</w:t>
      </w:r>
      <w:r w:rsidR="00712360">
        <w:rPr>
          <w:rFonts w:ascii="楷体_GB2312" w:eastAsia="楷体_GB2312" w:hint="eastAsia"/>
          <w:szCs w:val="32"/>
        </w:rPr>
        <w:t>全军</w:t>
      </w:r>
      <w:r w:rsidR="00D838B3">
        <w:rPr>
          <w:rFonts w:ascii="楷体_GB2312" w:eastAsia="楷体_GB2312" w:hint="eastAsia"/>
          <w:szCs w:val="32"/>
        </w:rPr>
        <w:t>统一考试</w:t>
      </w:r>
      <w:r w:rsidR="009B7BA4" w:rsidRPr="00E12145">
        <w:rPr>
          <w:rFonts w:ascii="楷体_GB2312" w:eastAsia="楷体_GB2312" w:hint="eastAsia"/>
          <w:szCs w:val="32"/>
        </w:rPr>
        <w:t>科目是如何设置的</w:t>
      </w:r>
      <w:r w:rsidR="00FD2F0F">
        <w:rPr>
          <w:rFonts w:ascii="楷体_GB2312" w:eastAsia="楷体_GB2312" w:hint="eastAsia"/>
          <w:szCs w:val="32"/>
        </w:rPr>
        <w:t>，主要考核</w:t>
      </w:r>
      <w:r w:rsidR="00CE0029">
        <w:rPr>
          <w:rFonts w:ascii="楷体_GB2312" w:eastAsia="楷体_GB2312" w:hint="eastAsia"/>
          <w:szCs w:val="32"/>
        </w:rPr>
        <w:t>哪些方面</w:t>
      </w:r>
      <w:r w:rsidR="009B7BA4" w:rsidRPr="00E12145">
        <w:rPr>
          <w:rFonts w:ascii="楷体_GB2312" w:eastAsia="楷体_GB2312" w:hint="eastAsia"/>
          <w:szCs w:val="32"/>
        </w:rPr>
        <w:t>？</w:t>
      </w:r>
    </w:p>
    <w:p w:rsidR="00A9517F" w:rsidRDefault="00710CB0" w:rsidP="00A9517F">
      <w:pPr>
        <w:adjustRightInd w:val="0"/>
        <w:snapToGrid w:val="0"/>
        <w:ind w:firstLineChars="200" w:firstLine="640"/>
        <w:rPr>
          <w:rFonts w:ascii="楷体_GB2312" w:eastAsia="楷体_GB2312" w:hint="eastAsia"/>
          <w:szCs w:val="32"/>
        </w:rPr>
      </w:pPr>
      <w:r>
        <w:rPr>
          <w:rFonts w:ascii="仿宋_GB2312" w:hint="eastAsia"/>
          <w:szCs w:val="32"/>
        </w:rPr>
        <w:t>全军</w:t>
      </w:r>
      <w:r w:rsidR="00A9517F" w:rsidRPr="005F7296">
        <w:rPr>
          <w:rFonts w:ascii="仿宋_GB2312" w:hint="eastAsia"/>
          <w:szCs w:val="32"/>
        </w:rPr>
        <w:t>统一</w:t>
      </w:r>
      <w:r w:rsidR="00A9517F" w:rsidRPr="009E314B">
        <w:rPr>
          <w:rFonts w:ascii="仿宋_GB2312" w:hint="eastAsia"/>
          <w:szCs w:val="32"/>
        </w:rPr>
        <w:t>考试</w:t>
      </w:r>
      <w:r w:rsidR="00A9517F">
        <w:rPr>
          <w:rFonts w:ascii="仿宋_GB2312" w:hint="eastAsia"/>
          <w:szCs w:val="32"/>
        </w:rPr>
        <w:t>内容包括公共科目和专业科目，主要考核</w:t>
      </w:r>
      <w:r w:rsidR="00A9517F" w:rsidRPr="005F7296">
        <w:rPr>
          <w:rFonts w:ascii="仿宋_GB2312" w:hint="eastAsia"/>
          <w:szCs w:val="32"/>
        </w:rPr>
        <w:t>报考</w:t>
      </w:r>
      <w:r w:rsidR="00A9517F">
        <w:rPr>
          <w:rFonts w:ascii="仿宋_GB2312" w:hint="eastAsia"/>
          <w:szCs w:val="32"/>
        </w:rPr>
        <w:t>人员的综合素质和专业基础。报考专业技术岗位的，安排公共科目和1门相应专业科目进行笔试。</w:t>
      </w:r>
    </w:p>
    <w:p w:rsidR="009E5F2F" w:rsidRDefault="009E5F2F" w:rsidP="009B7BA4">
      <w:pPr>
        <w:adjustRightInd w:val="0"/>
        <w:snapToGrid w:val="0"/>
        <w:ind w:firstLineChars="200" w:firstLine="640"/>
        <w:rPr>
          <w:rFonts w:ascii="楷体_GB2312" w:eastAsia="楷体_GB2312" w:hint="eastAsia"/>
          <w:szCs w:val="32"/>
        </w:rPr>
      </w:pPr>
      <w:r>
        <w:rPr>
          <w:rFonts w:ascii="楷体_GB2312" w:eastAsia="楷体_GB2312" w:hint="eastAsia"/>
          <w:szCs w:val="32"/>
        </w:rPr>
        <w:t>4</w:t>
      </w:r>
      <w:r w:rsidR="000F7F73">
        <w:rPr>
          <w:rFonts w:ascii="楷体_GB2312" w:eastAsia="楷体_GB2312" w:hint="eastAsia"/>
          <w:szCs w:val="32"/>
        </w:rPr>
        <w:t>0</w:t>
      </w:r>
      <w:r>
        <w:rPr>
          <w:rFonts w:ascii="楷体_GB2312" w:eastAsia="楷体_GB2312" w:hint="eastAsia"/>
          <w:szCs w:val="32"/>
        </w:rPr>
        <w:t>.</w:t>
      </w:r>
      <w:r w:rsidR="00446E10">
        <w:rPr>
          <w:rFonts w:ascii="楷体_GB2312" w:eastAsia="楷体_GB2312" w:hint="eastAsia"/>
          <w:szCs w:val="32"/>
        </w:rPr>
        <w:t>全军统一考试大纲</w:t>
      </w:r>
      <w:r w:rsidR="00F03D36">
        <w:rPr>
          <w:rFonts w:ascii="楷体_GB2312" w:eastAsia="楷体_GB2312" w:hint="eastAsia"/>
          <w:szCs w:val="32"/>
        </w:rPr>
        <w:t>包括哪些科目，</w:t>
      </w:r>
      <w:r w:rsidR="007D5345">
        <w:rPr>
          <w:rFonts w:ascii="楷体_GB2312" w:eastAsia="楷体_GB2312" w:hint="eastAsia"/>
          <w:szCs w:val="32"/>
        </w:rPr>
        <w:t>如何获取？</w:t>
      </w:r>
    </w:p>
    <w:p w:rsidR="0024116E" w:rsidRDefault="00E33C47" w:rsidP="009B7BA4">
      <w:pPr>
        <w:adjustRightInd w:val="0"/>
        <w:snapToGrid w:val="0"/>
        <w:ind w:firstLineChars="200" w:firstLine="640"/>
        <w:rPr>
          <w:rFonts w:ascii="仿宋_GB2312" w:hint="eastAsia"/>
          <w:szCs w:val="32"/>
        </w:rPr>
      </w:pPr>
      <w:r>
        <w:rPr>
          <w:rFonts w:ascii="仿宋_GB2312" w:hint="eastAsia"/>
          <w:szCs w:val="32"/>
        </w:rPr>
        <w:t>全军统一</w:t>
      </w:r>
      <w:r w:rsidR="003E388A">
        <w:rPr>
          <w:rFonts w:ascii="仿宋_GB2312" w:hint="eastAsia"/>
          <w:szCs w:val="32"/>
        </w:rPr>
        <w:t>考试大纲分为</w:t>
      </w:r>
      <w:r w:rsidR="003E388A" w:rsidRPr="00440724">
        <w:rPr>
          <w:rFonts w:ascii="仿宋_GB2312" w:hint="eastAsia"/>
          <w:szCs w:val="32"/>
        </w:rPr>
        <w:t>公共科目和专业科目</w:t>
      </w:r>
      <w:r w:rsidR="003E388A">
        <w:rPr>
          <w:rFonts w:ascii="仿宋_GB2312" w:hint="eastAsia"/>
          <w:szCs w:val="32"/>
        </w:rPr>
        <w:t>，其中</w:t>
      </w:r>
      <w:r w:rsidR="003E388A" w:rsidRPr="00440724">
        <w:rPr>
          <w:rFonts w:ascii="仿宋_GB2312" w:hint="eastAsia"/>
          <w:szCs w:val="32"/>
        </w:rPr>
        <w:t>管理岗位和专业技术岗位共用公共科目考试大纲；专业科目考试大纲区分管理岗位和专业技术岗位两类，</w:t>
      </w:r>
      <w:r w:rsidR="003E388A">
        <w:rPr>
          <w:rFonts w:ascii="仿宋_GB2312" w:hint="eastAsia"/>
          <w:szCs w:val="32"/>
        </w:rPr>
        <w:t>按</w:t>
      </w:r>
      <w:r w:rsidR="003E388A" w:rsidRPr="00440724">
        <w:rPr>
          <w:rFonts w:ascii="仿宋_GB2312" w:hint="eastAsia"/>
          <w:szCs w:val="32"/>
        </w:rPr>
        <w:t>各专业领域和学科门类</w:t>
      </w:r>
      <w:r w:rsidR="003E388A">
        <w:rPr>
          <w:rFonts w:ascii="仿宋_GB2312" w:hint="eastAsia"/>
          <w:szCs w:val="32"/>
        </w:rPr>
        <w:t>设置。</w:t>
      </w:r>
      <w:r w:rsidR="0024116E" w:rsidRPr="009E314B">
        <w:rPr>
          <w:rFonts w:ascii="仿宋_GB2312" w:hint="eastAsia"/>
          <w:szCs w:val="32"/>
        </w:rPr>
        <w:t>专业科目</w:t>
      </w:r>
      <w:r w:rsidR="0024116E">
        <w:rPr>
          <w:rFonts w:ascii="仿宋_GB2312" w:hint="eastAsia"/>
          <w:szCs w:val="32"/>
        </w:rPr>
        <w:t>考试大纲</w:t>
      </w:r>
      <w:r w:rsidR="0024116E" w:rsidRPr="009E314B">
        <w:rPr>
          <w:rFonts w:ascii="仿宋_GB2312" w:hint="eastAsia"/>
          <w:szCs w:val="32"/>
        </w:rPr>
        <w:t>分为哲学、经济学、法学、教育学、文学、外国语言文学、历史学、理工学、农学、医学、图书档案学、艺术学、管理学等13类</w:t>
      </w:r>
      <w:r w:rsidR="0024116E">
        <w:rPr>
          <w:rFonts w:ascii="仿宋_GB2312" w:hint="eastAsia"/>
          <w:szCs w:val="32"/>
        </w:rPr>
        <w:t>44</w:t>
      </w:r>
      <w:r w:rsidR="0024116E" w:rsidRPr="009E314B">
        <w:rPr>
          <w:rFonts w:ascii="仿宋_GB2312" w:hint="eastAsia"/>
          <w:szCs w:val="32"/>
        </w:rPr>
        <w:t>个专业。</w:t>
      </w:r>
      <w:r w:rsidR="004239CB" w:rsidRPr="00282063">
        <w:rPr>
          <w:rFonts w:ascii="仿宋_GB2312" w:hint="eastAsia"/>
          <w:szCs w:val="32"/>
        </w:rPr>
        <w:t>报考人员可</w:t>
      </w:r>
      <w:r w:rsidR="0091272C">
        <w:rPr>
          <w:rFonts w:ascii="仿宋_GB2312" w:hint="eastAsia"/>
          <w:szCs w:val="32"/>
        </w:rPr>
        <w:t>登录</w:t>
      </w:r>
      <w:r w:rsidR="004239CB" w:rsidRPr="00282063">
        <w:rPr>
          <w:rFonts w:ascii="仿宋_GB2312" w:hint="eastAsia"/>
          <w:szCs w:val="32"/>
        </w:rPr>
        <w:t>军队人才网浏览下载考试大纲。</w:t>
      </w:r>
      <w:r w:rsidR="0024116E">
        <w:rPr>
          <w:rFonts w:ascii="仿宋_GB2312" w:hint="eastAsia"/>
          <w:szCs w:val="32"/>
        </w:rPr>
        <w:t>对专业科目考试大纲</w:t>
      </w:r>
      <w:r w:rsidR="00340222">
        <w:rPr>
          <w:rFonts w:ascii="仿宋_GB2312" w:hint="eastAsia"/>
          <w:szCs w:val="32"/>
        </w:rPr>
        <w:t>没有</w:t>
      </w:r>
      <w:r w:rsidR="0024116E">
        <w:rPr>
          <w:rFonts w:ascii="仿宋_GB2312" w:hint="eastAsia"/>
          <w:szCs w:val="32"/>
        </w:rPr>
        <w:t>覆盖的小语种和少数民族语言专业岗位，</w:t>
      </w:r>
      <w:r w:rsidR="0024116E" w:rsidRPr="004F7CD8">
        <w:rPr>
          <w:rFonts w:ascii="仿宋_GB2312" w:hint="eastAsia"/>
          <w:szCs w:val="32"/>
        </w:rPr>
        <w:t>专业科目笔试</w:t>
      </w:r>
      <w:r w:rsidR="004F7CD8">
        <w:rPr>
          <w:rFonts w:ascii="仿宋_GB2312" w:hint="eastAsia"/>
          <w:szCs w:val="32"/>
        </w:rPr>
        <w:t>按照</w:t>
      </w:r>
      <w:r w:rsidR="004F7CD8" w:rsidRPr="00D854B0">
        <w:rPr>
          <w:rFonts w:ascii="仿宋_GB2312" w:hint="eastAsia"/>
          <w:szCs w:val="32"/>
        </w:rPr>
        <w:t>相应语种</w:t>
      </w:r>
      <w:r w:rsidR="004F7CD8">
        <w:rPr>
          <w:rFonts w:ascii="仿宋_GB2312" w:hint="eastAsia"/>
          <w:szCs w:val="32"/>
        </w:rPr>
        <w:t>语言</w:t>
      </w:r>
      <w:r w:rsidR="004F7CD8" w:rsidRPr="00D854B0">
        <w:rPr>
          <w:rFonts w:ascii="仿宋_GB2312" w:hint="eastAsia"/>
          <w:szCs w:val="32"/>
        </w:rPr>
        <w:t>本科教育教学大纲</w:t>
      </w:r>
      <w:r w:rsidR="004F7CD8">
        <w:rPr>
          <w:rFonts w:ascii="仿宋_GB2312" w:hint="eastAsia"/>
          <w:szCs w:val="32"/>
        </w:rPr>
        <w:t>命题</w:t>
      </w:r>
      <w:r w:rsidR="0024116E">
        <w:rPr>
          <w:rFonts w:ascii="仿宋_GB2312" w:hint="eastAsia"/>
          <w:szCs w:val="32"/>
        </w:rPr>
        <w:t>。</w:t>
      </w:r>
    </w:p>
    <w:p w:rsidR="009B7BA4" w:rsidRDefault="009B7BA4" w:rsidP="009B7BA4">
      <w:pPr>
        <w:adjustRightInd w:val="0"/>
        <w:snapToGrid w:val="0"/>
        <w:ind w:firstLineChars="200" w:firstLine="640"/>
        <w:rPr>
          <w:rFonts w:ascii="楷体_GB2312" w:eastAsia="楷体_GB2312" w:hint="eastAsia"/>
          <w:szCs w:val="32"/>
        </w:rPr>
      </w:pPr>
      <w:r w:rsidRPr="00446E10">
        <w:rPr>
          <w:rFonts w:ascii="楷体_GB2312" w:eastAsia="楷体_GB2312" w:hint="eastAsia"/>
          <w:szCs w:val="32"/>
        </w:rPr>
        <w:t>4</w:t>
      </w:r>
      <w:r w:rsidR="000F7F73">
        <w:rPr>
          <w:rFonts w:ascii="楷体_GB2312" w:eastAsia="楷体_GB2312" w:hint="eastAsia"/>
          <w:szCs w:val="32"/>
        </w:rPr>
        <w:t>1</w:t>
      </w:r>
      <w:r w:rsidRPr="00446E10">
        <w:rPr>
          <w:rFonts w:ascii="楷体_GB2312" w:eastAsia="楷体_GB2312" w:hint="eastAsia"/>
          <w:szCs w:val="32"/>
        </w:rPr>
        <w:t>.什么时间进行</w:t>
      </w:r>
      <w:r w:rsidR="00712360" w:rsidRPr="00446E10">
        <w:rPr>
          <w:rFonts w:ascii="楷体_GB2312" w:eastAsia="楷体_GB2312" w:hint="eastAsia"/>
          <w:szCs w:val="32"/>
        </w:rPr>
        <w:t>全军统一考试</w:t>
      </w:r>
      <w:r w:rsidRPr="00446E10">
        <w:rPr>
          <w:rFonts w:ascii="楷体_GB2312" w:eastAsia="楷体_GB2312" w:hint="eastAsia"/>
          <w:szCs w:val="32"/>
        </w:rPr>
        <w:t>？</w:t>
      </w:r>
    </w:p>
    <w:p w:rsidR="006A700B" w:rsidRPr="00282063" w:rsidRDefault="006A700B" w:rsidP="006A700B">
      <w:pPr>
        <w:adjustRightInd w:val="0"/>
        <w:snapToGrid w:val="0"/>
        <w:ind w:firstLineChars="200" w:firstLine="640"/>
        <w:rPr>
          <w:rFonts w:ascii="仿宋_GB2312"/>
          <w:szCs w:val="32"/>
        </w:rPr>
      </w:pPr>
      <w:r w:rsidRPr="00282063">
        <w:rPr>
          <w:rFonts w:ascii="仿宋_GB2312" w:hint="eastAsia"/>
          <w:szCs w:val="32"/>
        </w:rPr>
        <w:t>公共科目考试时间：</w:t>
      </w:r>
      <w:r>
        <w:rPr>
          <w:rFonts w:ascii="仿宋_GB2312" w:hint="eastAsia"/>
          <w:szCs w:val="32"/>
        </w:rPr>
        <w:t>2018年</w:t>
      </w:r>
      <w:r w:rsidRPr="00282063">
        <w:rPr>
          <w:rFonts w:ascii="仿宋_GB2312" w:hint="eastAsia"/>
          <w:szCs w:val="32"/>
        </w:rPr>
        <w:t>8月</w:t>
      </w:r>
      <w:r w:rsidR="00AA76BC">
        <w:rPr>
          <w:rFonts w:ascii="仿宋_GB2312" w:hint="eastAsia"/>
          <w:szCs w:val="32"/>
        </w:rPr>
        <w:t>26</w:t>
      </w:r>
      <w:r w:rsidRPr="00282063">
        <w:rPr>
          <w:rFonts w:ascii="仿宋_GB2312" w:hint="eastAsia"/>
          <w:szCs w:val="32"/>
        </w:rPr>
        <w:t>日9:00-11:00；</w:t>
      </w:r>
    </w:p>
    <w:p w:rsidR="006A700B" w:rsidRPr="00BE3864" w:rsidRDefault="006A700B" w:rsidP="006A700B">
      <w:pPr>
        <w:adjustRightInd w:val="0"/>
        <w:snapToGrid w:val="0"/>
        <w:ind w:firstLineChars="200" w:firstLine="640"/>
        <w:rPr>
          <w:rFonts w:ascii="楷体_GB2312" w:eastAsia="楷体_GB2312" w:hint="eastAsia"/>
          <w:szCs w:val="32"/>
        </w:rPr>
      </w:pPr>
      <w:r w:rsidRPr="00282063">
        <w:rPr>
          <w:rFonts w:ascii="仿宋_GB2312" w:hint="eastAsia"/>
          <w:szCs w:val="32"/>
        </w:rPr>
        <w:t>专业科目考试时间：</w:t>
      </w:r>
      <w:r>
        <w:rPr>
          <w:rFonts w:ascii="仿宋_GB2312" w:hint="eastAsia"/>
          <w:szCs w:val="32"/>
        </w:rPr>
        <w:t>2018年</w:t>
      </w:r>
      <w:r w:rsidRPr="00282063">
        <w:rPr>
          <w:rFonts w:ascii="仿宋_GB2312" w:hint="eastAsia"/>
          <w:szCs w:val="32"/>
        </w:rPr>
        <w:t>8月</w:t>
      </w:r>
      <w:r w:rsidR="00AA76BC">
        <w:rPr>
          <w:rFonts w:ascii="仿宋_GB2312" w:hint="eastAsia"/>
          <w:szCs w:val="32"/>
        </w:rPr>
        <w:t>26</w:t>
      </w:r>
      <w:r w:rsidRPr="00282063">
        <w:rPr>
          <w:rFonts w:ascii="仿宋_GB2312" w:hint="eastAsia"/>
          <w:szCs w:val="32"/>
        </w:rPr>
        <w:t>日14:00-16:00。</w:t>
      </w:r>
    </w:p>
    <w:p w:rsidR="009B7BA4" w:rsidRDefault="009B7BA4" w:rsidP="009B7BA4">
      <w:pPr>
        <w:adjustRightInd w:val="0"/>
        <w:snapToGrid w:val="0"/>
        <w:ind w:firstLineChars="200" w:firstLine="640"/>
        <w:rPr>
          <w:rFonts w:ascii="楷体_GB2312" w:eastAsia="楷体_GB2312" w:hAnsi="楷体" w:hint="eastAsia"/>
          <w:szCs w:val="32"/>
        </w:rPr>
      </w:pPr>
      <w:r w:rsidRPr="00446E10">
        <w:rPr>
          <w:rFonts w:ascii="楷体_GB2312" w:eastAsia="楷体_GB2312" w:hAnsi="楷体" w:hint="eastAsia"/>
          <w:szCs w:val="32"/>
        </w:rPr>
        <w:t>4</w:t>
      </w:r>
      <w:r w:rsidR="000F7F73">
        <w:rPr>
          <w:rFonts w:ascii="楷体_GB2312" w:eastAsia="楷体_GB2312" w:hAnsi="楷体" w:hint="eastAsia"/>
          <w:szCs w:val="32"/>
        </w:rPr>
        <w:t>2</w:t>
      </w:r>
      <w:r w:rsidRPr="00446E10">
        <w:rPr>
          <w:rFonts w:ascii="楷体_GB2312" w:eastAsia="楷体_GB2312" w:hAnsi="楷体" w:hint="eastAsia"/>
          <w:szCs w:val="32"/>
        </w:rPr>
        <w:t>.</w:t>
      </w:r>
      <w:r w:rsidR="007633B6">
        <w:rPr>
          <w:rFonts w:ascii="楷体_GB2312" w:eastAsia="楷体_GB2312" w:hAnsi="楷体" w:hint="eastAsia"/>
          <w:szCs w:val="32"/>
        </w:rPr>
        <w:t>参加</w:t>
      </w:r>
      <w:r w:rsidR="001A4158" w:rsidRPr="00446E10">
        <w:rPr>
          <w:rFonts w:ascii="楷体_GB2312" w:eastAsia="楷体_GB2312" w:hint="eastAsia"/>
          <w:szCs w:val="32"/>
        </w:rPr>
        <w:t>全军统一考试</w:t>
      </w:r>
      <w:r w:rsidR="001A4158">
        <w:rPr>
          <w:rFonts w:ascii="楷体_GB2312" w:eastAsia="楷体_GB2312" w:hint="eastAsia"/>
          <w:szCs w:val="32"/>
        </w:rPr>
        <w:t>须</w:t>
      </w:r>
      <w:r w:rsidRPr="00446E10">
        <w:rPr>
          <w:rFonts w:ascii="楷体_GB2312" w:eastAsia="楷体_GB2312" w:hAnsi="楷体" w:hint="eastAsia"/>
          <w:szCs w:val="32"/>
        </w:rPr>
        <w:t>注意哪些事项？</w:t>
      </w:r>
    </w:p>
    <w:p w:rsidR="006A700B" w:rsidRPr="00255A9A" w:rsidRDefault="006A700B" w:rsidP="006A700B">
      <w:pPr>
        <w:adjustRightInd w:val="0"/>
        <w:snapToGrid w:val="0"/>
        <w:ind w:firstLineChars="200" w:firstLine="640"/>
        <w:rPr>
          <w:rFonts w:ascii="仿宋_GB2312" w:hint="eastAsia"/>
          <w:szCs w:val="32"/>
        </w:rPr>
      </w:pPr>
      <w:r>
        <w:rPr>
          <w:rFonts w:ascii="仿宋_GB2312" w:hint="eastAsia"/>
          <w:szCs w:val="32"/>
        </w:rPr>
        <w:t>（1）</w:t>
      </w:r>
      <w:r w:rsidRPr="00255A9A">
        <w:rPr>
          <w:rFonts w:ascii="仿宋_GB2312" w:hint="eastAsia"/>
          <w:szCs w:val="32"/>
        </w:rPr>
        <w:t>在考试前30分钟，凭准考证和有效期内的居民身份证</w:t>
      </w:r>
      <w:r w:rsidRPr="00255A9A">
        <w:rPr>
          <w:rFonts w:ascii="仿宋_GB2312" w:hint="eastAsia"/>
          <w:szCs w:val="32"/>
        </w:rPr>
        <w:lastRenderedPageBreak/>
        <w:t>进入考室，对号入座，并将两证放在桌面左上角，在监考核查登记表上签名确认。</w:t>
      </w:r>
    </w:p>
    <w:p w:rsidR="006A700B" w:rsidRPr="00255A9A" w:rsidRDefault="006A700B" w:rsidP="006A700B">
      <w:pPr>
        <w:adjustRightInd w:val="0"/>
        <w:snapToGrid w:val="0"/>
        <w:ind w:firstLineChars="200" w:firstLine="640"/>
        <w:rPr>
          <w:rFonts w:ascii="仿宋_GB2312" w:hint="eastAsia"/>
          <w:szCs w:val="32"/>
        </w:rPr>
      </w:pPr>
      <w:r>
        <w:rPr>
          <w:rFonts w:ascii="仿宋_GB2312" w:hint="eastAsia"/>
          <w:szCs w:val="32"/>
        </w:rPr>
        <w:t>（2）</w:t>
      </w:r>
      <w:r w:rsidRPr="00255A9A">
        <w:rPr>
          <w:rFonts w:ascii="仿宋_GB2312" w:hint="eastAsia"/>
          <w:szCs w:val="32"/>
        </w:rPr>
        <w:t>不得在开考30分钟后进入考室，不得在开考60分钟内和考试结束前10分钟内交卷。考生提前交卷，须将试卷（卡）当面交给监考员，经监考员清点允许后方可离开考室。考生退场后不得再进入考室。</w:t>
      </w:r>
    </w:p>
    <w:p w:rsidR="006A700B" w:rsidRPr="00255A9A" w:rsidRDefault="006A700B" w:rsidP="006A700B">
      <w:pPr>
        <w:adjustRightInd w:val="0"/>
        <w:snapToGrid w:val="0"/>
        <w:ind w:firstLineChars="200" w:firstLine="640"/>
        <w:rPr>
          <w:rFonts w:ascii="仿宋_GB2312" w:hint="eastAsia"/>
          <w:szCs w:val="32"/>
        </w:rPr>
      </w:pPr>
      <w:r>
        <w:rPr>
          <w:rFonts w:ascii="仿宋_GB2312" w:hint="eastAsia"/>
          <w:szCs w:val="32"/>
        </w:rPr>
        <w:t>（3）</w:t>
      </w:r>
      <w:r w:rsidRPr="00255A9A">
        <w:rPr>
          <w:rFonts w:ascii="仿宋_GB2312" w:hint="eastAsia"/>
          <w:szCs w:val="32"/>
        </w:rPr>
        <w:t>采取闭卷方式。需用2B铅笔填涂的，用其它笔作答无效。需用黑色墨水钢笔、签字笔或圆珠笔作答的，须在指定位置作答，字迹要清楚、工整。不准作任何与答题无关的标记。</w:t>
      </w:r>
    </w:p>
    <w:p w:rsidR="006A700B" w:rsidRPr="00255A9A" w:rsidRDefault="006A700B" w:rsidP="006A700B">
      <w:pPr>
        <w:adjustRightInd w:val="0"/>
        <w:snapToGrid w:val="0"/>
        <w:ind w:firstLineChars="200" w:firstLine="640"/>
        <w:rPr>
          <w:rFonts w:ascii="仿宋_GB2312" w:hint="eastAsia"/>
          <w:szCs w:val="32"/>
        </w:rPr>
      </w:pPr>
      <w:r>
        <w:rPr>
          <w:rFonts w:ascii="仿宋_GB2312" w:hint="eastAsia"/>
          <w:szCs w:val="32"/>
        </w:rPr>
        <w:t>（4）</w:t>
      </w:r>
      <w:r w:rsidR="00B53A91">
        <w:rPr>
          <w:rFonts w:ascii="仿宋_GB2312" w:hint="eastAsia"/>
          <w:szCs w:val="32"/>
        </w:rPr>
        <w:t>除</w:t>
      </w:r>
      <w:r w:rsidR="00D624F0">
        <w:rPr>
          <w:rFonts w:ascii="仿宋_GB2312" w:hint="eastAsia"/>
          <w:szCs w:val="32"/>
        </w:rPr>
        <w:t>规定</w:t>
      </w:r>
      <w:r w:rsidRPr="00255A9A">
        <w:rPr>
          <w:rFonts w:ascii="仿宋_GB2312" w:hint="eastAsia"/>
          <w:szCs w:val="32"/>
        </w:rPr>
        <w:t>可携带的文具以外，其它物品一律按要求放在指定位置。考生将通讯、计算、存储等电子设备和资料带至座位的，按严重违纪处理并取消考试资格。</w:t>
      </w:r>
    </w:p>
    <w:p w:rsidR="006A700B" w:rsidRPr="00255A9A" w:rsidRDefault="006A700B" w:rsidP="006A700B">
      <w:pPr>
        <w:adjustRightInd w:val="0"/>
        <w:snapToGrid w:val="0"/>
        <w:ind w:firstLineChars="200" w:firstLine="640"/>
        <w:rPr>
          <w:rFonts w:ascii="仿宋_GB2312" w:hint="eastAsia"/>
          <w:szCs w:val="32"/>
        </w:rPr>
      </w:pPr>
      <w:r>
        <w:rPr>
          <w:rFonts w:ascii="仿宋_GB2312" w:hint="eastAsia"/>
          <w:szCs w:val="32"/>
        </w:rPr>
        <w:t>（5）</w:t>
      </w:r>
      <w:r w:rsidRPr="00255A9A">
        <w:rPr>
          <w:rFonts w:ascii="仿宋_GB2312" w:hint="eastAsia"/>
          <w:szCs w:val="32"/>
        </w:rPr>
        <w:t>期间，考生未经监考员允许不得离开座位。考试结束信号发出后，考生应立即停止答卷，并将试卷（卡）反扣在桌面上。考生不得将试卷、答题卡、答题纸或草稿纸带出考室，违者取消成绩。</w:t>
      </w:r>
    </w:p>
    <w:p w:rsidR="006A700B" w:rsidRPr="00446E10" w:rsidRDefault="006A700B" w:rsidP="006A700B">
      <w:pPr>
        <w:adjustRightInd w:val="0"/>
        <w:snapToGrid w:val="0"/>
        <w:ind w:firstLineChars="200" w:firstLine="640"/>
        <w:rPr>
          <w:rFonts w:ascii="楷体_GB2312" w:eastAsia="楷体_GB2312" w:hAnsi="楷体"/>
          <w:szCs w:val="32"/>
        </w:rPr>
      </w:pPr>
      <w:r>
        <w:rPr>
          <w:rFonts w:ascii="仿宋_GB2312" w:hint="eastAsia"/>
          <w:szCs w:val="32"/>
        </w:rPr>
        <w:t>（6）</w:t>
      </w:r>
      <w:r w:rsidRPr="00255A9A">
        <w:rPr>
          <w:rFonts w:ascii="仿宋_GB2312" w:hint="eastAsia"/>
          <w:szCs w:val="32"/>
        </w:rPr>
        <w:t>应当自觉遵守考场规则，服从监考人员管理。考生在考试期间禁止吸烟，不得喧哗、交头接耳，不得夹带资料、互借文具、窥视或交换答卷（卡）等。</w:t>
      </w:r>
    </w:p>
    <w:p w:rsidR="009B7BA4" w:rsidRDefault="009B7BA4" w:rsidP="009B7BA4">
      <w:pPr>
        <w:adjustRightInd w:val="0"/>
        <w:snapToGrid w:val="0"/>
        <w:ind w:firstLineChars="200" w:firstLine="640"/>
        <w:rPr>
          <w:rFonts w:ascii="楷体_GB2312" w:eastAsia="楷体_GB2312" w:hint="eastAsia"/>
          <w:szCs w:val="32"/>
        </w:rPr>
      </w:pPr>
      <w:r w:rsidRPr="00446E10">
        <w:rPr>
          <w:rFonts w:ascii="楷体_GB2312" w:eastAsia="楷体_GB2312" w:hint="eastAsia"/>
          <w:szCs w:val="32"/>
        </w:rPr>
        <w:t>4</w:t>
      </w:r>
      <w:r w:rsidR="000F7F73">
        <w:rPr>
          <w:rFonts w:ascii="楷体_GB2312" w:eastAsia="楷体_GB2312" w:hint="eastAsia"/>
          <w:szCs w:val="32"/>
        </w:rPr>
        <w:t>3</w:t>
      </w:r>
      <w:r w:rsidRPr="00446E10">
        <w:rPr>
          <w:rFonts w:ascii="楷体_GB2312" w:eastAsia="楷体_GB2312" w:hint="eastAsia"/>
          <w:szCs w:val="32"/>
        </w:rPr>
        <w:t>.如何查询</w:t>
      </w:r>
      <w:r w:rsidR="007633B6" w:rsidRPr="00446E10">
        <w:rPr>
          <w:rFonts w:ascii="楷体_GB2312" w:eastAsia="楷体_GB2312" w:hint="eastAsia"/>
          <w:szCs w:val="32"/>
        </w:rPr>
        <w:t>全军统一考试</w:t>
      </w:r>
      <w:r w:rsidRPr="00446E10">
        <w:rPr>
          <w:rFonts w:ascii="楷体_GB2312" w:eastAsia="楷体_GB2312" w:hint="eastAsia"/>
          <w:szCs w:val="32"/>
        </w:rPr>
        <w:t>成绩？</w:t>
      </w:r>
    </w:p>
    <w:p w:rsidR="006A700B" w:rsidRPr="00E12145" w:rsidRDefault="00FF7D65" w:rsidP="00FF7D65">
      <w:pPr>
        <w:adjustRightInd w:val="0"/>
        <w:snapToGrid w:val="0"/>
        <w:ind w:firstLineChars="200" w:firstLine="640"/>
        <w:rPr>
          <w:rFonts w:ascii="楷体_GB2312" w:eastAsia="楷体_GB2312" w:hint="eastAsia"/>
          <w:szCs w:val="32"/>
        </w:rPr>
      </w:pPr>
      <w:r>
        <w:rPr>
          <w:rFonts w:ascii="仿宋_GB2312" w:hint="eastAsia"/>
          <w:szCs w:val="32"/>
        </w:rPr>
        <w:t>中央军委政治工作部通过军队人才网，10月中旬前提供全军统一考试成绩查询。考生可</w:t>
      </w:r>
      <w:r w:rsidRPr="00282063">
        <w:rPr>
          <w:rFonts w:ascii="仿宋_GB2312" w:hint="eastAsia"/>
          <w:szCs w:val="32"/>
        </w:rPr>
        <w:t>凭本人身份证号和准考证号登录军</w:t>
      </w:r>
      <w:r w:rsidRPr="00282063">
        <w:rPr>
          <w:rFonts w:ascii="仿宋_GB2312" w:hint="eastAsia"/>
          <w:szCs w:val="32"/>
        </w:rPr>
        <w:lastRenderedPageBreak/>
        <w:t>队人才网，查询</w:t>
      </w:r>
      <w:r w:rsidR="00AC0505">
        <w:rPr>
          <w:rFonts w:ascii="仿宋_GB2312" w:hint="eastAsia"/>
          <w:szCs w:val="32"/>
        </w:rPr>
        <w:t>本人</w:t>
      </w:r>
      <w:r>
        <w:rPr>
          <w:rFonts w:ascii="仿宋_GB2312" w:hint="eastAsia"/>
          <w:szCs w:val="32"/>
        </w:rPr>
        <w:t>全军统一考</w:t>
      </w:r>
      <w:r w:rsidRPr="00282063">
        <w:rPr>
          <w:rFonts w:ascii="仿宋_GB2312" w:hint="eastAsia"/>
          <w:szCs w:val="32"/>
        </w:rPr>
        <w:t>试成绩。</w:t>
      </w:r>
    </w:p>
    <w:p w:rsidR="009B7BA4" w:rsidRDefault="009B7BA4" w:rsidP="009B7BA4">
      <w:pPr>
        <w:adjustRightInd w:val="0"/>
        <w:snapToGrid w:val="0"/>
        <w:ind w:firstLineChars="200" w:firstLine="640"/>
        <w:rPr>
          <w:rFonts w:ascii="楷体_GB2312" w:eastAsia="楷体_GB2312" w:hint="eastAsia"/>
          <w:szCs w:val="32"/>
        </w:rPr>
      </w:pPr>
      <w:r>
        <w:rPr>
          <w:rFonts w:ascii="楷体_GB2312" w:eastAsia="楷体_GB2312" w:hint="eastAsia"/>
          <w:szCs w:val="32"/>
        </w:rPr>
        <w:t>4</w:t>
      </w:r>
      <w:r w:rsidR="000F7F73">
        <w:rPr>
          <w:rFonts w:ascii="楷体_GB2312" w:eastAsia="楷体_GB2312" w:hint="eastAsia"/>
          <w:szCs w:val="32"/>
        </w:rPr>
        <w:t>4</w:t>
      </w:r>
      <w:r>
        <w:rPr>
          <w:rFonts w:ascii="楷体_GB2312" w:eastAsia="楷体_GB2312" w:hint="eastAsia"/>
          <w:szCs w:val="32"/>
        </w:rPr>
        <w:t>.</w:t>
      </w:r>
      <w:r w:rsidR="002113AF" w:rsidRPr="00446E10">
        <w:rPr>
          <w:rFonts w:ascii="楷体_GB2312" w:eastAsia="楷体_GB2312" w:hint="eastAsia"/>
          <w:szCs w:val="32"/>
        </w:rPr>
        <w:t>全军统一考试</w:t>
      </w:r>
      <w:r w:rsidRPr="00405CB7">
        <w:rPr>
          <w:rFonts w:ascii="楷体_GB2312" w:eastAsia="楷体_GB2312" w:hint="eastAsia"/>
          <w:szCs w:val="32"/>
        </w:rPr>
        <w:t>入围人员名单如何确定？</w:t>
      </w:r>
    </w:p>
    <w:p w:rsidR="00C0556F" w:rsidRDefault="006A700B" w:rsidP="009B7BA4">
      <w:pPr>
        <w:adjustRightInd w:val="0"/>
        <w:snapToGrid w:val="0"/>
        <w:ind w:firstLineChars="200" w:firstLine="640"/>
        <w:rPr>
          <w:rFonts w:ascii="仿宋_GB2312" w:hint="eastAsia"/>
          <w:szCs w:val="32"/>
        </w:rPr>
      </w:pPr>
      <w:r w:rsidRPr="00282063">
        <w:rPr>
          <w:rFonts w:ascii="仿宋_GB2312" w:hint="eastAsia"/>
          <w:szCs w:val="32"/>
        </w:rPr>
        <w:t>中央军委政治工作部按照招考岗位入围比例，</w:t>
      </w:r>
      <w:r w:rsidR="007A03A2" w:rsidRPr="00304608">
        <w:rPr>
          <w:rFonts w:ascii="仿宋_GB2312" w:hint="eastAsia"/>
          <w:szCs w:val="32"/>
        </w:rPr>
        <w:t>根据</w:t>
      </w:r>
      <w:r w:rsidR="007A03A2">
        <w:rPr>
          <w:rFonts w:ascii="仿宋_GB2312" w:hint="eastAsia"/>
          <w:szCs w:val="32"/>
        </w:rPr>
        <w:t>全军</w:t>
      </w:r>
      <w:r w:rsidR="007A03A2" w:rsidRPr="005F7296">
        <w:rPr>
          <w:rFonts w:ascii="仿宋_GB2312" w:hint="eastAsia"/>
          <w:szCs w:val="32"/>
        </w:rPr>
        <w:t>统一</w:t>
      </w:r>
      <w:r w:rsidR="007A03A2" w:rsidRPr="00304608">
        <w:rPr>
          <w:rFonts w:ascii="仿宋_GB2312" w:hint="eastAsia"/>
          <w:szCs w:val="32"/>
        </w:rPr>
        <w:t>考试成绩</w:t>
      </w:r>
      <w:r w:rsidR="007A03A2">
        <w:rPr>
          <w:rFonts w:ascii="仿宋_GB2312" w:hint="eastAsia"/>
          <w:szCs w:val="32"/>
        </w:rPr>
        <w:t>划定合格分数线，对达到合格分数线的再按照成绩</w:t>
      </w:r>
      <w:r w:rsidR="007A03A2" w:rsidRPr="00304608">
        <w:rPr>
          <w:rFonts w:ascii="仿宋_GB2312" w:hint="eastAsia"/>
          <w:szCs w:val="32"/>
        </w:rPr>
        <w:t>由高到低确定考试入围人员名单</w:t>
      </w:r>
      <w:r>
        <w:rPr>
          <w:rFonts w:ascii="仿宋_GB2312" w:hint="eastAsia"/>
          <w:szCs w:val="32"/>
        </w:rPr>
        <w:t>，并在</w:t>
      </w:r>
      <w:r w:rsidR="00685296">
        <w:rPr>
          <w:rFonts w:ascii="仿宋_GB2312" w:hint="eastAsia"/>
          <w:szCs w:val="32"/>
        </w:rPr>
        <w:t>军队人才网</w:t>
      </w:r>
      <w:r>
        <w:rPr>
          <w:rFonts w:ascii="仿宋_GB2312" w:hint="eastAsia"/>
          <w:szCs w:val="32"/>
        </w:rPr>
        <w:t>公布名单</w:t>
      </w:r>
      <w:r w:rsidRPr="00282063">
        <w:rPr>
          <w:rFonts w:ascii="仿宋_GB2312" w:hint="eastAsia"/>
          <w:szCs w:val="32"/>
        </w:rPr>
        <w:t>。</w:t>
      </w:r>
      <w:r w:rsidRPr="00561547">
        <w:rPr>
          <w:rFonts w:ascii="仿宋_GB2312" w:hint="eastAsia"/>
          <w:szCs w:val="32"/>
        </w:rPr>
        <w:t>公共科目</w:t>
      </w:r>
      <w:r w:rsidR="00914020">
        <w:rPr>
          <w:rFonts w:ascii="仿宋_GB2312" w:hint="eastAsia"/>
          <w:szCs w:val="32"/>
        </w:rPr>
        <w:t>或者</w:t>
      </w:r>
      <w:r w:rsidRPr="006F2144">
        <w:rPr>
          <w:rFonts w:ascii="仿宋_GB2312" w:hint="eastAsia"/>
          <w:szCs w:val="32"/>
        </w:rPr>
        <w:t>专业科目</w:t>
      </w:r>
      <w:r w:rsidR="00274791">
        <w:rPr>
          <w:rFonts w:ascii="仿宋_GB2312" w:hint="eastAsia"/>
          <w:szCs w:val="32"/>
        </w:rPr>
        <w:t>单科</w:t>
      </w:r>
      <w:r w:rsidRPr="006F2144">
        <w:rPr>
          <w:rFonts w:ascii="仿宋_GB2312" w:hint="eastAsia"/>
          <w:szCs w:val="32"/>
        </w:rPr>
        <w:t>考试成绩为零分或者缺考的，不列入考试入围人员名单。</w:t>
      </w:r>
    </w:p>
    <w:p w:rsidR="009B7BA4" w:rsidRDefault="009B7BA4" w:rsidP="009B7BA4">
      <w:pPr>
        <w:adjustRightInd w:val="0"/>
        <w:snapToGrid w:val="0"/>
        <w:ind w:firstLineChars="200" w:firstLine="640"/>
        <w:rPr>
          <w:rFonts w:ascii="楷体_GB2312" w:eastAsia="楷体_GB2312" w:hint="eastAsia"/>
          <w:szCs w:val="32"/>
        </w:rPr>
      </w:pPr>
      <w:r>
        <w:rPr>
          <w:rFonts w:ascii="楷体_GB2312" w:eastAsia="楷体_GB2312" w:hint="eastAsia"/>
          <w:szCs w:val="32"/>
        </w:rPr>
        <w:t>4</w:t>
      </w:r>
      <w:r w:rsidR="000F7F73">
        <w:rPr>
          <w:rFonts w:ascii="楷体_GB2312" w:eastAsia="楷体_GB2312" w:hint="eastAsia"/>
          <w:szCs w:val="32"/>
        </w:rPr>
        <w:t>5</w:t>
      </w:r>
      <w:r>
        <w:rPr>
          <w:rFonts w:ascii="楷体_GB2312" w:eastAsia="楷体_GB2312" w:hint="eastAsia"/>
          <w:szCs w:val="32"/>
        </w:rPr>
        <w:t>.</w:t>
      </w:r>
      <w:r w:rsidRPr="00D547A3">
        <w:rPr>
          <w:rFonts w:ascii="楷体_GB2312" w:eastAsia="楷体_GB2312" w:hint="eastAsia"/>
          <w:szCs w:val="32"/>
        </w:rPr>
        <w:t>如何确定参加面试人员名单？</w:t>
      </w:r>
    </w:p>
    <w:p w:rsidR="006A700B" w:rsidRPr="00D547A3" w:rsidRDefault="006A700B" w:rsidP="00C12687">
      <w:pPr>
        <w:adjustRightInd w:val="0"/>
        <w:snapToGrid w:val="0"/>
        <w:ind w:firstLineChars="200" w:firstLine="640"/>
        <w:rPr>
          <w:rFonts w:ascii="楷体_GB2312" w:eastAsia="楷体_GB2312" w:hint="eastAsia"/>
          <w:szCs w:val="32"/>
        </w:rPr>
      </w:pPr>
      <w:r w:rsidRPr="00282063">
        <w:rPr>
          <w:rFonts w:ascii="仿宋_GB2312" w:hint="eastAsia"/>
          <w:szCs w:val="32"/>
        </w:rPr>
        <w:t>用人单位对考试入围人员的基本情况、学历学位、专业资质、工作经历、准考证等原件或者证明材料进行审查，依据报考人员参加面试意向、资格条件审查等情况确定面试人员名单，</w:t>
      </w:r>
      <w:r w:rsidR="00C12687">
        <w:rPr>
          <w:rFonts w:ascii="仿宋_GB2312" w:hint="eastAsia"/>
          <w:szCs w:val="32"/>
        </w:rPr>
        <w:t>名单由</w:t>
      </w:r>
      <w:r w:rsidR="00C12687" w:rsidRPr="008C58A0">
        <w:rPr>
          <w:rFonts w:ascii="仿宋_GB2312" w:hint="eastAsia"/>
          <w:szCs w:val="32"/>
        </w:rPr>
        <w:t>军委机关各部门、各大单位政治工作部门</w:t>
      </w:r>
      <w:r w:rsidR="00C12687">
        <w:rPr>
          <w:rFonts w:ascii="仿宋_GB2312" w:hint="eastAsia"/>
          <w:szCs w:val="32"/>
        </w:rPr>
        <w:t>汇总</w:t>
      </w:r>
      <w:r w:rsidR="00C12687" w:rsidRPr="008C58A0">
        <w:rPr>
          <w:rFonts w:ascii="仿宋_GB2312" w:hint="eastAsia"/>
          <w:szCs w:val="32"/>
        </w:rPr>
        <w:t>审核后在本</w:t>
      </w:r>
      <w:r w:rsidR="006D1E25">
        <w:rPr>
          <w:rFonts w:ascii="仿宋_GB2312" w:hint="eastAsia"/>
          <w:szCs w:val="32"/>
        </w:rPr>
        <w:t>单位军地门户网站</w:t>
      </w:r>
      <w:r w:rsidR="00C12687" w:rsidRPr="008C58A0">
        <w:rPr>
          <w:rFonts w:ascii="仿宋_GB2312" w:hint="eastAsia"/>
          <w:szCs w:val="32"/>
        </w:rPr>
        <w:t>和</w:t>
      </w:r>
      <w:r w:rsidR="00685296">
        <w:rPr>
          <w:rFonts w:ascii="仿宋_GB2312" w:hint="eastAsia"/>
          <w:szCs w:val="32"/>
        </w:rPr>
        <w:t>军队人才网</w:t>
      </w:r>
      <w:r w:rsidR="00C12687" w:rsidRPr="008C58A0">
        <w:rPr>
          <w:rFonts w:ascii="仿宋_GB2312" w:hint="eastAsia"/>
          <w:szCs w:val="32"/>
        </w:rPr>
        <w:t>同步</w:t>
      </w:r>
      <w:r w:rsidR="00C12687">
        <w:rPr>
          <w:rFonts w:ascii="仿宋_GB2312" w:hint="eastAsia"/>
          <w:szCs w:val="32"/>
        </w:rPr>
        <w:t>公布</w:t>
      </w:r>
      <w:r w:rsidRPr="00282063">
        <w:rPr>
          <w:rFonts w:ascii="仿宋_GB2312" w:hint="eastAsia"/>
          <w:szCs w:val="32"/>
        </w:rPr>
        <w:t>。</w:t>
      </w:r>
    </w:p>
    <w:p w:rsidR="009B7BA4" w:rsidRDefault="009B7BA4" w:rsidP="009B7BA4">
      <w:pPr>
        <w:pStyle w:val="a8"/>
        <w:adjustRightInd w:val="0"/>
        <w:snapToGrid w:val="0"/>
        <w:ind w:firstLine="640"/>
        <w:rPr>
          <w:rFonts w:ascii="楷体_GB2312" w:eastAsia="楷体_GB2312" w:hint="eastAsia"/>
          <w:szCs w:val="32"/>
        </w:rPr>
      </w:pPr>
      <w:r>
        <w:rPr>
          <w:rFonts w:ascii="楷体_GB2312" w:eastAsia="楷体_GB2312" w:hint="eastAsia"/>
          <w:szCs w:val="32"/>
        </w:rPr>
        <w:t>4</w:t>
      </w:r>
      <w:r w:rsidR="000F7F73">
        <w:rPr>
          <w:rFonts w:ascii="楷体_GB2312" w:eastAsia="楷体_GB2312" w:hint="eastAsia"/>
          <w:szCs w:val="32"/>
        </w:rPr>
        <w:t>6</w:t>
      </w:r>
      <w:r>
        <w:rPr>
          <w:rFonts w:ascii="楷体_GB2312" w:eastAsia="楷体_GB2312" w:hint="eastAsia"/>
          <w:szCs w:val="32"/>
        </w:rPr>
        <w:t>.</w:t>
      </w:r>
      <w:r w:rsidRPr="00D547A3">
        <w:rPr>
          <w:rFonts w:ascii="楷体_GB2312" w:eastAsia="楷体_GB2312" w:hint="eastAsia"/>
          <w:szCs w:val="32"/>
        </w:rPr>
        <w:t>面试主要考核哪些内容？</w:t>
      </w:r>
      <w:r w:rsidRPr="00DF0540">
        <w:rPr>
          <w:rFonts w:ascii="楷体_GB2312" w:eastAsia="楷体_GB2312" w:hint="eastAsia"/>
          <w:szCs w:val="32"/>
        </w:rPr>
        <w:t>采取什么方式进行？</w:t>
      </w:r>
    </w:p>
    <w:p w:rsidR="006A700B" w:rsidRPr="00D547A3" w:rsidRDefault="006A700B" w:rsidP="009B7BA4">
      <w:pPr>
        <w:pStyle w:val="a8"/>
        <w:adjustRightInd w:val="0"/>
        <w:snapToGrid w:val="0"/>
        <w:ind w:firstLine="640"/>
        <w:rPr>
          <w:rFonts w:ascii="楷体_GB2312" w:eastAsia="楷体_GB2312" w:hint="eastAsia"/>
          <w:szCs w:val="32"/>
        </w:rPr>
      </w:pPr>
      <w:r w:rsidRPr="00282063">
        <w:rPr>
          <w:rFonts w:ascii="仿宋_GB2312" w:hint="eastAsia"/>
          <w:szCs w:val="32"/>
        </w:rPr>
        <w:t>面试由用人单位或者其上级单位组织实施，</w:t>
      </w:r>
      <w:r w:rsidR="00DB04E8">
        <w:rPr>
          <w:rFonts w:ascii="仿宋_GB2312" w:hint="eastAsia"/>
          <w:szCs w:val="32"/>
        </w:rPr>
        <w:t>主要考核报考人员的业务知识和专业技能，</w:t>
      </w:r>
      <w:r w:rsidRPr="00282063">
        <w:rPr>
          <w:rFonts w:ascii="仿宋_GB2312" w:hint="eastAsia"/>
          <w:szCs w:val="32"/>
        </w:rPr>
        <w:t>一般采取现场答辩、授课试讲、器械操作、能力测验等方式进行，时间20分钟左右，也可根据实际需要适当延长。</w:t>
      </w:r>
    </w:p>
    <w:p w:rsidR="009B7BA4" w:rsidRDefault="00B830C0" w:rsidP="009B7BA4">
      <w:pPr>
        <w:adjustRightInd w:val="0"/>
        <w:snapToGrid w:val="0"/>
        <w:ind w:firstLineChars="200" w:firstLine="640"/>
        <w:rPr>
          <w:rFonts w:ascii="楷体_GB2312" w:eastAsia="楷体_GB2312" w:hint="eastAsia"/>
          <w:szCs w:val="32"/>
        </w:rPr>
      </w:pPr>
      <w:r>
        <w:rPr>
          <w:rFonts w:ascii="楷体_GB2312" w:eastAsia="楷体_GB2312" w:hint="eastAsia"/>
          <w:szCs w:val="32"/>
        </w:rPr>
        <w:t>4</w:t>
      </w:r>
      <w:r w:rsidR="000F7F73">
        <w:rPr>
          <w:rFonts w:ascii="楷体_GB2312" w:eastAsia="楷体_GB2312" w:hint="eastAsia"/>
          <w:szCs w:val="32"/>
        </w:rPr>
        <w:t>7</w:t>
      </w:r>
      <w:r w:rsidR="009B7BA4" w:rsidRPr="00B950D1">
        <w:rPr>
          <w:rFonts w:ascii="楷体_GB2312" w:eastAsia="楷体_GB2312" w:hint="eastAsia"/>
          <w:szCs w:val="32"/>
        </w:rPr>
        <w:t>.如何查询面试成绩？</w:t>
      </w:r>
    </w:p>
    <w:p w:rsidR="006A700B" w:rsidRDefault="006A700B" w:rsidP="009B7BA4">
      <w:pPr>
        <w:adjustRightInd w:val="0"/>
        <w:snapToGrid w:val="0"/>
        <w:ind w:firstLineChars="200" w:firstLine="640"/>
        <w:rPr>
          <w:rFonts w:ascii="楷体_GB2312" w:eastAsia="楷体_GB2312" w:hint="eastAsia"/>
          <w:szCs w:val="32"/>
        </w:rPr>
      </w:pPr>
      <w:r w:rsidRPr="000825D1">
        <w:rPr>
          <w:rFonts w:ascii="仿宋_GB2312" w:hint="eastAsia"/>
          <w:szCs w:val="32"/>
        </w:rPr>
        <w:t>用人单位</w:t>
      </w:r>
      <w:r>
        <w:rPr>
          <w:rFonts w:ascii="仿宋_GB2312" w:hint="eastAsia"/>
          <w:szCs w:val="32"/>
        </w:rPr>
        <w:t>将</w:t>
      </w:r>
      <w:r w:rsidRPr="000825D1">
        <w:rPr>
          <w:rFonts w:ascii="仿宋_GB2312" w:hint="eastAsia"/>
          <w:szCs w:val="32"/>
        </w:rPr>
        <w:t>及时告知</w:t>
      </w:r>
      <w:r>
        <w:rPr>
          <w:rFonts w:ascii="仿宋_GB2312" w:hint="eastAsia"/>
          <w:szCs w:val="32"/>
        </w:rPr>
        <w:t>报考人员本人面试成绩。</w:t>
      </w:r>
      <w:r w:rsidR="008765BE">
        <w:rPr>
          <w:rFonts w:ascii="仿宋_GB2312" w:hint="eastAsia"/>
          <w:szCs w:val="32"/>
        </w:rPr>
        <w:t>12</w:t>
      </w:r>
      <w:r w:rsidR="008765BE" w:rsidRPr="00083B42">
        <w:rPr>
          <w:rFonts w:ascii="仿宋_GB2312" w:hint="eastAsia"/>
          <w:szCs w:val="32"/>
        </w:rPr>
        <w:t>月</w:t>
      </w:r>
      <w:r w:rsidR="008765BE">
        <w:rPr>
          <w:rFonts w:ascii="仿宋_GB2312" w:hint="eastAsia"/>
          <w:szCs w:val="32"/>
        </w:rPr>
        <w:t>中</w:t>
      </w:r>
      <w:r w:rsidR="008765BE" w:rsidRPr="00083B42">
        <w:rPr>
          <w:rFonts w:ascii="仿宋_GB2312" w:hint="eastAsia"/>
          <w:szCs w:val="32"/>
        </w:rPr>
        <w:t>旬</w:t>
      </w:r>
      <w:r w:rsidR="008765BE">
        <w:rPr>
          <w:rFonts w:ascii="仿宋_GB2312" w:hint="eastAsia"/>
          <w:szCs w:val="32"/>
        </w:rPr>
        <w:t>前，</w:t>
      </w:r>
      <w:r w:rsidR="007C1506" w:rsidRPr="008C58A0">
        <w:rPr>
          <w:rFonts w:ascii="仿宋_GB2312" w:hint="eastAsia"/>
          <w:szCs w:val="32"/>
        </w:rPr>
        <w:t>军委机关各部门、各大单位政治工作部门</w:t>
      </w:r>
      <w:r>
        <w:rPr>
          <w:rFonts w:ascii="仿宋_GB2312" w:hint="eastAsia"/>
          <w:szCs w:val="32"/>
        </w:rPr>
        <w:t>在本</w:t>
      </w:r>
      <w:r w:rsidR="006D1E25">
        <w:rPr>
          <w:rFonts w:ascii="仿宋_GB2312" w:hint="eastAsia"/>
          <w:szCs w:val="32"/>
        </w:rPr>
        <w:t>单位军地门户网站</w:t>
      </w:r>
      <w:r>
        <w:rPr>
          <w:rFonts w:ascii="仿宋_GB2312" w:hint="eastAsia"/>
          <w:szCs w:val="32"/>
        </w:rPr>
        <w:t>和</w:t>
      </w:r>
      <w:r w:rsidR="00685296">
        <w:rPr>
          <w:rFonts w:ascii="仿宋_GB2312" w:hint="eastAsia"/>
          <w:szCs w:val="32"/>
        </w:rPr>
        <w:t>军队人才网</w:t>
      </w:r>
      <w:r>
        <w:rPr>
          <w:rFonts w:ascii="仿宋_GB2312" w:hint="eastAsia"/>
          <w:szCs w:val="32"/>
        </w:rPr>
        <w:t>同步</w:t>
      </w:r>
      <w:r w:rsidRPr="00083B42">
        <w:rPr>
          <w:rFonts w:ascii="仿宋_GB2312" w:hint="eastAsia"/>
          <w:szCs w:val="32"/>
        </w:rPr>
        <w:t>提供面试成绩查询</w:t>
      </w:r>
      <w:r>
        <w:rPr>
          <w:rFonts w:ascii="仿宋_GB2312" w:hint="eastAsia"/>
          <w:szCs w:val="32"/>
        </w:rPr>
        <w:t>。</w:t>
      </w:r>
    </w:p>
    <w:p w:rsidR="009B7BA4" w:rsidRDefault="000F7F73" w:rsidP="009B7BA4">
      <w:pPr>
        <w:adjustRightInd w:val="0"/>
        <w:snapToGrid w:val="0"/>
        <w:ind w:firstLineChars="200" w:firstLine="640"/>
        <w:rPr>
          <w:rFonts w:ascii="楷体_GB2312" w:eastAsia="楷体_GB2312" w:hint="eastAsia"/>
          <w:szCs w:val="32"/>
        </w:rPr>
      </w:pPr>
      <w:r>
        <w:rPr>
          <w:rFonts w:ascii="楷体_GB2312" w:eastAsia="楷体_GB2312" w:hint="eastAsia"/>
          <w:szCs w:val="32"/>
        </w:rPr>
        <w:lastRenderedPageBreak/>
        <w:t>48</w:t>
      </w:r>
      <w:r w:rsidR="009B7BA4">
        <w:rPr>
          <w:rFonts w:ascii="楷体_GB2312" w:eastAsia="楷体_GB2312" w:hint="eastAsia"/>
          <w:szCs w:val="32"/>
        </w:rPr>
        <w:t>.</w:t>
      </w:r>
      <w:r w:rsidR="009A5C41" w:rsidRPr="00446E10">
        <w:rPr>
          <w:rFonts w:ascii="楷体_GB2312" w:eastAsia="楷体_GB2312" w:hint="eastAsia"/>
          <w:szCs w:val="32"/>
        </w:rPr>
        <w:t>全军统一考试</w:t>
      </w:r>
      <w:r w:rsidR="009A5C41">
        <w:rPr>
          <w:rFonts w:ascii="楷体_GB2312" w:eastAsia="楷体_GB2312" w:hint="eastAsia"/>
          <w:szCs w:val="32"/>
        </w:rPr>
        <w:t>和面试</w:t>
      </w:r>
      <w:r w:rsidR="009B7BA4" w:rsidRPr="00983575">
        <w:rPr>
          <w:rFonts w:ascii="楷体_GB2312" w:eastAsia="楷体_GB2312" w:hint="eastAsia"/>
          <w:szCs w:val="32"/>
        </w:rPr>
        <w:t>总成绩如何计算？</w:t>
      </w:r>
    </w:p>
    <w:p w:rsidR="006A700B" w:rsidRPr="00983575" w:rsidRDefault="006A700B" w:rsidP="009B7BA4">
      <w:pPr>
        <w:adjustRightInd w:val="0"/>
        <w:snapToGrid w:val="0"/>
        <w:ind w:firstLineChars="200" w:firstLine="640"/>
        <w:rPr>
          <w:rFonts w:ascii="楷体_GB2312" w:eastAsia="楷体_GB2312" w:hint="eastAsia"/>
          <w:szCs w:val="32"/>
        </w:rPr>
      </w:pPr>
      <w:r w:rsidRPr="00282063">
        <w:rPr>
          <w:rFonts w:ascii="仿宋_GB2312" w:hint="eastAsia"/>
          <w:szCs w:val="32"/>
        </w:rPr>
        <w:t>全军统一考试的公共科目、专业科目和面试成绩满分均为100分，总成绩按百分制折算。其中，公共科目、专业科目、面试成绩分别占30%、30%、40%。各科目成绩和总成绩可保留到小数点后两位。</w:t>
      </w:r>
    </w:p>
    <w:p w:rsidR="009B7BA4" w:rsidRDefault="000F7F73" w:rsidP="009B7BA4">
      <w:pPr>
        <w:pStyle w:val="a8"/>
        <w:ind w:firstLine="640"/>
        <w:rPr>
          <w:rFonts w:ascii="楷体_GB2312" w:eastAsia="楷体_GB2312" w:hint="eastAsia"/>
          <w:szCs w:val="32"/>
        </w:rPr>
      </w:pPr>
      <w:r>
        <w:rPr>
          <w:rFonts w:ascii="楷体_GB2312" w:eastAsia="楷体_GB2312" w:hint="eastAsia"/>
          <w:szCs w:val="32"/>
        </w:rPr>
        <w:t>49</w:t>
      </w:r>
      <w:r w:rsidR="009B7BA4" w:rsidRPr="00283F3F">
        <w:rPr>
          <w:rFonts w:ascii="楷体_GB2312" w:eastAsia="楷体_GB2312" w:hint="eastAsia"/>
          <w:szCs w:val="32"/>
        </w:rPr>
        <w:t>.什么时间进行面试和体检？</w:t>
      </w:r>
    </w:p>
    <w:p w:rsidR="006A700B" w:rsidRPr="009C433C" w:rsidRDefault="006A700B" w:rsidP="009B7BA4">
      <w:pPr>
        <w:pStyle w:val="a8"/>
        <w:ind w:firstLine="640"/>
        <w:rPr>
          <w:rFonts w:ascii="楷体_GB2312" w:eastAsia="楷体_GB2312" w:hint="eastAsia"/>
          <w:szCs w:val="32"/>
        </w:rPr>
      </w:pPr>
      <w:r w:rsidRPr="00561547">
        <w:rPr>
          <w:rFonts w:ascii="仿宋_GB2312" w:hint="eastAsia"/>
          <w:szCs w:val="32"/>
        </w:rPr>
        <w:t>2018年10月底前组织实施，具体时间以用人单位或其上级单位发布的公告或通知为准。</w:t>
      </w:r>
    </w:p>
    <w:p w:rsidR="009B7BA4" w:rsidRPr="009B40B5" w:rsidRDefault="009B7BA4" w:rsidP="009B7BA4">
      <w:pPr>
        <w:pStyle w:val="a8"/>
        <w:adjustRightInd w:val="0"/>
        <w:snapToGrid w:val="0"/>
        <w:ind w:firstLine="640"/>
        <w:rPr>
          <w:rFonts w:ascii="楷体_GB2312" w:eastAsia="楷体_GB2312" w:hint="eastAsia"/>
          <w:szCs w:val="32"/>
        </w:rPr>
      </w:pPr>
      <w:r w:rsidRPr="009B40B5">
        <w:rPr>
          <w:rFonts w:ascii="楷体_GB2312" w:eastAsia="楷体_GB2312" w:hint="eastAsia"/>
          <w:szCs w:val="32"/>
        </w:rPr>
        <w:t>5</w:t>
      </w:r>
      <w:r w:rsidR="000F7F73" w:rsidRPr="009B40B5">
        <w:rPr>
          <w:rFonts w:ascii="楷体_GB2312" w:eastAsia="楷体_GB2312" w:hint="eastAsia"/>
          <w:szCs w:val="32"/>
        </w:rPr>
        <w:t>0</w:t>
      </w:r>
      <w:r w:rsidRPr="009B40B5">
        <w:rPr>
          <w:rFonts w:ascii="楷体_GB2312" w:eastAsia="楷体_GB2312" w:hint="eastAsia"/>
          <w:szCs w:val="32"/>
        </w:rPr>
        <w:t>.体检由哪些医疗机构组织？费用由谁承担？</w:t>
      </w:r>
    </w:p>
    <w:p w:rsidR="006A700B" w:rsidRPr="009B40B5" w:rsidRDefault="006A700B" w:rsidP="009B7BA4">
      <w:pPr>
        <w:pStyle w:val="a8"/>
        <w:adjustRightInd w:val="0"/>
        <w:snapToGrid w:val="0"/>
        <w:ind w:firstLine="640"/>
        <w:rPr>
          <w:rFonts w:ascii="楷体_GB2312" w:eastAsia="楷体_GB2312" w:hint="eastAsia"/>
          <w:szCs w:val="32"/>
        </w:rPr>
      </w:pPr>
      <w:r w:rsidRPr="009B40B5">
        <w:rPr>
          <w:rFonts w:ascii="仿宋_GB2312" w:hint="eastAsia"/>
          <w:szCs w:val="32"/>
        </w:rPr>
        <w:t>体检在</w:t>
      </w:r>
      <w:r w:rsidR="009F584F" w:rsidRPr="009B40B5">
        <w:rPr>
          <w:rFonts w:ascii="仿宋_GB2312" w:hint="eastAsia"/>
          <w:szCs w:val="32"/>
        </w:rPr>
        <w:t>规定</w:t>
      </w:r>
      <w:r w:rsidR="00F1059E" w:rsidRPr="009B40B5">
        <w:rPr>
          <w:rFonts w:ascii="仿宋_GB2312" w:hint="eastAsia"/>
          <w:szCs w:val="32"/>
        </w:rPr>
        <w:t>的</w:t>
      </w:r>
      <w:r w:rsidRPr="009B40B5">
        <w:rPr>
          <w:rFonts w:ascii="仿宋_GB2312" w:hint="eastAsia"/>
          <w:szCs w:val="32"/>
        </w:rPr>
        <w:t>军队医疗机构进行，费用由用人单位承担。</w:t>
      </w:r>
    </w:p>
    <w:p w:rsidR="009B7BA4" w:rsidRPr="009B40B5" w:rsidRDefault="009B7BA4" w:rsidP="009B7BA4">
      <w:pPr>
        <w:pStyle w:val="a8"/>
        <w:adjustRightInd w:val="0"/>
        <w:snapToGrid w:val="0"/>
        <w:ind w:firstLine="640"/>
        <w:rPr>
          <w:rFonts w:ascii="楷体_GB2312" w:eastAsia="楷体_GB2312" w:hint="eastAsia"/>
          <w:szCs w:val="32"/>
        </w:rPr>
      </w:pPr>
      <w:r w:rsidRPr="009B40B5">
        <w:rPr>
          <w:rFonts w:ascii="楷体_GB2312" w:eastAsia="楷体_GB2312" w:hint="eastAsia"/>
          <w:szCs w:val="32"/>
        </w:rPr>
        <w:t>5</w:t>
      </w:r>
      <w:r w:rsidR="000F7F73" w:rsidRPr="009B40B5">
        <w:rPr>
          <w:rFonts w:ascii="楷体_GB2312" w:eastAsia="楷体_GB2312" w:hint="eastAsia"/>
          <w:szCs w:val="32"/>
        </w:rPr>
        <w:t>1</w:t>
      </w:r>
      <w:r w:rsidRPr="009B40B5">
        <w:rPr>
          <w:rFonts w:ascii="楷体_GB2312" w:eastAsia="楷体_GB2312" w:hint="eastAsia"/>
          <w:szCs w:val="32"/>
        </w:rPr>
        <w:t>.体检的标准是什么？对体检结果有疑问怎么办？</w:t>
      </w:r>
    </w:p>
    <w:p w:rsidR="006A700B" w:rsidRPr="009B40B5" w:rsidRDefault="006A700B" w:rsidP="009B7BA4">
      <w:pPr>
        <w:pStyle w:val="a8"/>
        <w:adjustRightInd w:val="0"/>
        <w:snapToGrid w:val="0"/>
        <w:ind w:firstLine="640"/>
        <w:rPr>
          <w:rFonts w:ascii="楷体_GB2312" w:eastAsia="楷体_GB2312" w:hint="eastAsia"/>
          <w:szCs w:val="32"/>
        </w:rPr>
      </w:pPr>
      <w:r w:rsidRPr="009B40B5">
        <w:rPr>
          <w:rFonts w:ascii="仿宋_GB2312" w:hint="eastAsia"/>
          <w:szCs w:val="32"/>
        </w:rPr>
        <w:t>报考人员应当符合《军队聘用文职人员体格检查通用标准（试行）》规定的标准条件。报考人员对体检结果有疑问的，可以在接到体检结果3日内，向用人单位申请一次复检。复检由用人单位组织实施，体检结果以复检结论为准。</w:t>
      </w:r>
    </w:p>
    <w:p w:rsidR="009B7BA4" w:rsidRDefault="009B7BA4" w:rsidP="009B7BA4">
      <w:pPr>
        <w:adjustRightInd w:val="0"/>
        <w:snapToGrid w:val="0"/>
        <w:ind w:firstLineChars="200" w:firstLine="640"/>
        <w:rPr>
          <w:rFonts w:ascii="楷体_GB2312" w:eastAsia="楷体_GB2312" w:hint="eastAsia"/>
          <w:szCs w:val="32"/>
        </w:rPr>
      </w:pPr>
      <w:r>
        <w:rPr>
          <w:rFonts w:ascii="楷体_GB2312" w:eastAsia="楷体_GB2312" w:hint="eastAsia"/>
          <w:szCs w:val="32"/>
        </w:rPr>
        <w:t>5</w:t>
      </w:r>
      <w:r w:rsidR="000F7F73">
        <w:rPr>
          <w:rFonts w:ascii="楷体_GB2312" w:eastAsia="楷体_GB2312" w:hint="eastAsia"/>
          <w:szCs w:val="32"/>
        </w:rPr>
        <w:t>2</w:t>
      </w:r>
      <w:r>
        <w:rPr>
          <w:rFonts w:ascii="楷体_GB2312" w:eastAsia="楷体_GB2312" w:hint="eastAsia"/>
          <w:szCs w:val="32"/>
        </w:rPr>
        <w:t>.</w:t>
      </w:r>
      <w:r w:rsidRPr="00983575">
        <w:rPr>
          <w:rFonts w:ascii="楷体_GB2312" w:eastAsia="楷体_GB2312" w:hint="eastAsia"/>
          <w:szCs w:val="32"/>
        </w:rPr>
        <w:t>如何确定预选对象？</w:t>
      </w:r>
      <w:r>
        <w:rPr>
          <w:rFonts w:ascii="楷体_GB2312" w:eastAsia="楷体_GB2312" w:hint="eastAsia"/>
          <w:szCs w:val="32"/>
        </w:rPr>
        <w:t>怎么告知本人？</w:t>
      </w:r>
    </w:p>
    <w:p w:rsidR="006A700B" w:rsidRDefault="006A700B" w:rsidP="009B7BA4">
      <w:pPr>
        <w:adjustRightInd w:val="0"/>
        <w:snapToGrid w:val="0"/>
        <w:ind w:firstLineChars="200" w:firstLine="640"/>
        <w:rPr>
          <w:rFonts w:ascii="楷体_GB2312" w:eastAsia="楷体_GB2312" w:hint="eastAsia"/>
          <w:szCs w:val="32"/>
        </w:rPr>
      </w:pPr>
      <w:r w:rsidRPr="00282063">
        <w:rPr>
          <w:rFonts w:ascii="仿宋_GB2312" w:hint="eastAsia"/>
          <w:szCs w:val="32"/>
        </w:rPr>
        <w:t>用人单位按照计划招考人数1:1.2的比例，根据报考人员总成绩由高到低确定预选对象。其中，面试成绩低于60分或</w:t>
      </w:r>
      <w:r w:rsidR="000B6248">
        <w:rPr>
          <w:rFonts w:ascii="仿宋_GB2312" w:hint="eastAsia"/>
          <w:szCs w:val="32"/>
        </w:rPr>
        <w:t>者</w:t>
      </w:r>
      <w:r w:rsidRPr="00282063">
        <w:rPr>
          <w:rFonts w:ascii="仿宋_GB2312" w:hint="eastAsia"/>
          <w:szCs w:val="32"/>
        </w:rPr>
        <w:t>体检不合格的，不得作为预选对象；总成绩相同的，依次按照面试成绩、专业科目成绩确定排名。</w:t>
      </w:r>
      <w:r w:rsidRPr="000825D1">
        <w:rPr>
          <w:rFonts w:ascii="仿宋_GB2312" w:hint="eastAsia"/>
          <w:szCs w:val="32"/>
        </w:rPr>
        <w:t>用人单位确定预选对象</w:t>
      </w:r>
      <w:r>
        <w:rPr>
          <w:rFonts w:ascii="仿宋_GB2312" w:hint="eastAsia"/>
          <w:szCs w:val="32"/>
        </w:rPr>
        <w:t>后</w:t>
      </w:r>
      <w:r w:rsidRPr="000825D1">
        <w:rPr>
          <w:rFonts w:ascii="仿宋_GB2312" w:hint="eastAsia"/>
          <w:szCs w:val="32"/>
        </w:rPr>
        <w:t>，</w:t>
      </w:r>
      <w:r>
        <w:rPr>
          <w:rFonts w:ascii="仿宋_GB2312" w:hint="eastAsia"/>
          <w:szCs w:val="32"/>
        </w:rPr>
        <w:t>将</w:t>
      </w:r>
      <w:r w:rsidRPr="000825D1">
        <w:rPr>
          <w:rFonts w:ascii="仿宋_GB2312" w:hint="eastAsia"/>
          <w:szCs w:val="32"/>
        </w:rPr>
        <w:t>及时告知</w:t>
      </w:r>
      <w:r>
        <w:rPr>
          <w:rFonts w:ascii="仿宋_GB2312" w:hint="eastAsia"/>
          <w:szCs w:val="32"/>
        </w:rPr>
        <w:t>报考人员</w:t>
      </w:r>
      <w:r w:rsidRPr="000825D1">
        <w:rPr>
          <w:rFonts w:ascii="仿宋_GB2312" w:hint="eastAsia"/>
          <w:szCs w:val="32"/>
        </w:rPr>
        <w:t>是否被确定为预选对象。</w:t>
      </w:r>
    </w:p>
    <w:p w:rsidR="009B7BA4" w:rsidRDefault="009B7BA4" w:rsidP="009B7BA4">
      <w:pPr>
        <w:adjustRightInd w:val="0"/>
        <w:snapToGrid w:val="0"/>
        <w:ind w:firstLineChars="200" w:firstLine="640"/>
        <w:rPr>
          <w:rFonts w:ascii="楷体_GB2312" w:eastAsia="楷体_GB2312" w:hint="eastAsia"/>
          <w:szCs w:val="32"/>
        </w:rPr>
      </w:pPr>
      <w:r>
        <w:rPr>
          <w:rFonts w:ascii="楷体_GB2312" w:eastAsia="楷体_GB2312" w:hint="eastAsia"/>
          <w:szCs w:val="32"/>
        </w:rPr>
        <w:t>5</w:t>
      </w:r>
      <w:r w:rsidR="000F7F73">
        <w:rPr>
          <w:rFonts w:ascii="楷体_GB2312" w:eastAsia="楷体_GB2312" w:hint="eastAsia"/>
          <w:szCs w:val="32"/>
        </w:rPr>
        <w:t>3</w:t>
      </w:r>
      <w:r>
        <w:rPr>
          <w:rFonts w:ascii="楷体_GB2312" w:eastAsia="楷体_GB2312" w:hint="eastAsia"/>
          <w:szCs w:val="32"/>
        </w:rPr>
        <w:t>.</w:t>
      </w:r>
      <w:r w:rsidRPr="00983575">
        <w:rPr>
          <w:rFonts w:ascii="楷体_GB2312" w:eastAsia="楷体_GB2312" w:hint="eastAsia"/>
          <w:szCs w:val="32"/>
        </w:rPr>
        <w:t>政治考核和综合考察由谁组织</w:t>
      </w:r>
      <w:r w:rsidR="00FE7936">
        <w:rPr>
          <w:rFonts w:ascii="楷体_GB2312" w:eastAsia="楷体_GB2312" w:hint="eastAsia"/>
          <w:szCs w:val="32"/>
        </w:rPr>
        <w:t>，</w:t>
      </w:r>
      <w:r w:rsidR="00FE7936" w:rsidRPr="00983575">
        <w:rPr>
          <w:rFonts w:ascii="楷体_GB2312" w:eastAsia="楷体_GB2312" w:hint="eastAsia"/>
          <w:szCs w:val="32"/>
        </w:rPr>
        <w:t>主要考察什么？</w:t>
      </w:r>
    </w:p>
    <w:p w:rsidR="006A700B" w:rsidRPr="00983575" w:rsidRDefault="006A700B" w:rsidP="006A700B">
      <w:pPr>
        <w:adjustRightInd w:val="0"/>
        <w:snapToGrid w:val="0"/>
        <w:ind w:firstLineChars="200" w:firstLine="640"/>
        <w:rPr>
          <w:rFonts w:ascii="楷体_GB2312" w:eastAsia="楷体_GB2312" w:hint="eastAsia"/>
          <w:szCs w:val="32"/>
        </w:rPr>
      </w:pPr>
      <w:r w:rsidRPr="00282063">
        <w:rPr>
          <w:rFonts w:ascii="仿宋_GB2312" w:hint="eastAsia"/>
          <w:szCs w:val="32"/>
        </w:rPr>
        <w:lastRenderedPageBreak/>
        <w:t>由用人单位组织</w:t>
      </w:r>
      <w:r w:rsidRPr="00561547">
        <w:rPr>
          <w:rFonts w:ascii="仿宋_GB2312" w:hint="eastAsia"/>
          <w:szCs w:val="32"/>
        </w:rPr>
        <w:t>对预选对象</w:t>
      </w:r>
      <w:r w:rsidRPr="00282063">
        <w:rPr>
          <w:rFonts w:ascii="仿宋_GB2312" w:hint="eastAsia"/>
          <w:szCs w:val="32"/>
        </w:rPr>
        <w:t>进行政治考核和综合考察。政治考核主要考察政治面貌、宗教信仰、遵纪守法以及主要社会关系等情况。综合考察主要考察现实表现、综合素质和业务能力。</w:t>
      </w:r>
    </w:p>
    <w:p w:rsidR="009B7BA4" w:rsidRDefault="009B7BA4" w:rsidP="009B7BA4">
      <w:pPr>
        <w:ind w:firstLineChars="200" w:firstLine="640"/>
        <w:rPr>
          <w:rFonts w:ascii="楷体_GB2312" w:eastAsia="楷体_GB2312" w:hint="eastAsia"/>
          <w:szCs w:val="32"/>
        </w:rPr>
      </w:pPr>
      <w:r>
        <w:rPr>
          <w:rFonts w:ascii="楷体_GB2312" w:eastAsia="楷体_GB2312" w:hint="eastAsia"/>
          <w:szCs w:val="32"/>
        </w:rPr>
        <w:t>5</w:t>
      </w:r>
      <w:r w:rsidR="000F7F73">
        <w:rPr>
          <w:rFonts w:ascii="楷体_GB2312" w:eastAsia="楷体_GB2312" w:hint="eastAsia"/>
          <w:szCs w:val="32"/>
        </w:rPr>
        <w:t>4</w:t>
      </w:r>
      <w:r>
        <w:rPr>
          <w:rFonts w:ascii="楷体_GB2312" w:eastAsia="楷体_GB2312" w:hint="eastAsia"/>
          <w:szCs w:val="32"/>
        </w:rPr>
        <w:t>.如何</w:t>
      </w:r>
      <w:r w:rsidRPr="004960CC">
        <w:rPr>
          <w:rFonts w:ascii="楷体_GB2312" w:eastAsia="楷体_GB2312" w:hint="eastAsia"/>
          <w:szCs w:val="32"/>
        </w:rPr>
        <w:t>确定拟</w:t>
      </w:r>
      <w:r w:rsidRPr="00080777">
        <w:rPr>
          <w:rFonts w:ascii="楷体_GB2312" w:eastAsia="楷体_GB2312" w:hint="eastAsia"/>
          <w:szCs w:val="32"/>
        </w:rPr>
        <w:t>录用</w:t>
      </w:r>
      <w:r w:rsidRPr="004960CC">
        <w:rPr>
          <w:rFonts w:ascii="楷体_GB2312" w:eastAsia="楷体_GB2312" w:hint="eastAsia"/>
          <w:szCs w:val="32"/>
        </w:rPr>
        <w:t>对象</w:t>
      </w:r>
      <w:r>
        <w:rPr>
          <w:rFonts w:ascii="楷体_GB2312" w:eastAsia="楷体_GB2312" w:hint="eastAsia"/>
          <w:szCs w:val="32"/>
        </w:rPr>
        <w:t>？</w:t>
      </w:r>
    </w:p>
    <w:p w:rsidR="006A700B" w:rsidRDefault="0046299A" w:rsidP="009B7BA4">
      <w:pPr>
        <w:ind w:firstLineChars="200" w:firstLine="640"/>
        <w:rPr>
          <w:rFonts w:ascii="楷体_GB2312" w:eastAsia="楷体_GB2312" w:hint="eastAsia"/>
          <w:szCs w:val="32"/>
        </w:rPr>
      </w:pPr>
      <w:r>
        <w:rPr>
          <w:rFonts w:ascii="仿宋_GB2312" w:hint="eastAsia"/>
          <w:szCs w:val="32"/>
        </w:rPr>
        <w:t>对政审考察合格的预选对象，</w:t>
      </w:r>
      <w:r w:rsidR="000250E7" w:rsidRPr="00F60F7A">
        <w:rPr>
          <w:rFonts w:ascii="仿宋_GB2312" w:hint="eastAsia"/>
          <w:szCs w:val="32"/>
        </w:rPr>
        <w:t>用</w:t>
      </w:r>
      <w:r w:rsidR="000250E7" w:rsidRPr="005F7296">
        <w:rPr>
          <w:rFonts w:ascii="仿宋_GB2312" w:hint="eastAsia"/>
          <w:szCs w:val="32"/>
        </w:rPr>
        <w:t>人</w:t>
      </w:r>
      <w:r w:rsidR="000250E7" w:rsidRPr="00F14D6B">
        <w:rPr>
          <w:rFonts w:ascii="仿宋_GB2312" w:hint="eastAsia"/>
          <w:szCs w:val="32"/>
        </w:rPr>
        <w:t>单位</w:t>
      </w:r>
      <w:r>
        <w:rPr>
          <w:rFonts w:ascii="仿宋_GB2312" w:hint="eastAsia"/>
          <w:szCs w:val="32"/>
        </w:rPr>
        <w:t>按照总成绩排名确定</w:t>
      </w:r>
      <w:r w:rsidR="000250E7" w:rsidRPr="00F14D6B">
        <w:rPr>
          <w:rFonts w:ascii="仿宋_GB2312" w:hint="eastAsia"/>
          <w:szCs w:val="32"/>
        </w:rPr>
        <w:t>拟</w:t>
      </w:r>
      <w:r w:rsidR="000250E7" w:rsidRPr="005F7296">
        <w:rPr>
          <w:rFonts w:ascii="仿宋_GB2312" w:hint="eastAsia"/>
          <w:szCs w:val="32"/>
        </w:rPr>
        <w:t>录用</w:t>
      </w:r>
      <w:r w:rsidR="000250E7" w:rsidRPr="00F14D6B">
        <w:rPr>
          <w:rFonts w:ascii="仿宋_GB2312" w:hint="eastAsia"/>
          <w:szCs w:val="32"/>
        </w:rPr>
        <w:t>对象</w:t>
      </w:r>
      <w:r>
        <w:rPr>
          <w:rFonts w:ascii="仿宋_GB2312" w:hint="eastAsia"/>
          <w:szCs w:val="32"/>
        </w:rPr>
        <w:t>名单</w:t>
      </w:r>
      <w:r w:rsidR="000250E7" w:rsidRPr="00F14D6B">
        <w:rPr>
          <w:rFonts w:ascii="仿宋_GB2312" w:hint="eastAsia"/>
          <w:szCs w:val="32"/>
        </w:rPr>
        <w:t>。</w:t>
      </w:r>
    </w:p>
    <w:p w:rsidR="009B7BA4" w:rsidRDefault="009B7BA4" w:rsidP="009B7BA4">
      <w:pPr>
        <w:ind w:firstLineChars="200" w:firstLine="640"/>
        <w:rPr>
          <w:rFonts w:ascii="楷体_GB2312" w:eastAsia="楷体_GB2312" w:hint="eastAsia"/>
          <w:szCs w:val="32"/>
        </w:rPr>
      </w:pPr>
      <w:r>
        <w:rPr>
          <w:rFonts w:ascii="楷体_GB2312" w:eastAsia="楷体_GB2312" w:hint="eastAsia"/>
          <w:szCs w:val="32"/>
        </w:rPr>
        <w:t>5</w:t>
      </w:r>
      <w:r w:rsidR="000F7F73">
        <w:rPr>
          <w:rFonts w:ascii="楷体_GB2312" w:eastAsia="楷体_GB2312" w:hint="eastAsia"/>
          <w:szCs w:val="32"/>
        </w:rPr>
        <w:t>5</w:t>
      </w:r>
      <w:r>
        <w:rPr>
          <w:rFonts w:ascii="楷体_GB2312" w:eastAsia="楷体_GB2312" w:hint="eastAsia"/>
          <w:szCs w:val="32"/>
        </w:rPr>
        <w:t>.</w:t>
      </w:r>
      <w:r w:rsidRPr="007C0B95">
        <w:rPr>
          <w:rFonts w:ascii="楷体_GB2312" w:eastAsia="楷体_GB2312" w:hint="eastAsia"/>
          <w:szCs w:val="32"/>
        </w:rPr>
        <w:t>拟录用对象如何公示？</w:t>
      </w:r>
    </w:p>
    <w:p w:rsidR="006A700B" w:rsidRDefault="00EC10A3" w:rsidP="009B7BA4">
      <w:pPr>
        <w:ind w:firstLineChars="200" w:firstLine="640"/>
        <w:rPr>
          <w:rFonts w:ascii="楷体_GB2312" w:eastAsia="楷体_GB2312" w:hint="eastAsia"/>
          <w:szCs w:val="32"/>
        </w:rPr>
      </w:pPr>
      <w:r>
        <w:rPr>
          <w:rFonts w:ascii="仿宋_GB2312" w:hint="eastAsia"/>
          <w:szCs w:val="32"/>
        </w:rPr>
        <w:t>12</w:t>
      </w:r>
      <w:r w:rsidR="00557FB8" w:rsidRPr="00083B42">
        <w:rPr>
          <w:rFonts w:ascii="仿宋_GB2312" w:hint="eastAsia"/>
          <w:szCs w:val="32"/>
        </w:rPr>
        <w:t>月</w:t>
      </w:r>
      <w:r w:rsidR="00557FB8">
        <w:rPr>
          <w:rFonts w:ascii="仿宋_GB2312" w:hint="eastAsia"/>
          <w:szCs w:val="32"/>
        </w:rPr>
        <w:t>中</w:t>
      </w:r>
      <w:r w:rsidR="00557FB8" w:rsidRPr="00083B42">
        <w:rPr>
          <w:rFonts w:ascii="仿宋_GB2312" w:hint="eastAsia"/>
          <w:szCs w:val="32"/>
        </w:rPr>
        <w:t>旬</w:t>
      </w:r>
      <w:r w:rsidR="00557FB8">
        <w:rPr>
          <w:rFonts w:ascii="仿宋_GB2312" w:hint="eastAsia"/>
          <w:szCs w:val="32"/>
        </w:rPr>
        <w:t>前，</w:t>
      </w:r>
      <w:r w:rsidR="0031731D">
        <w:rPr>
          <w:rFonts w:ascii="仿宋_GB2312" w:hint="eastAsia"/>
          <w:szCs w:val="32"/>
        </w:rPr>
        <w:t>拟录用对象名单</w:t>
      </w:r>
      <w:r w:rsidR="00B30472">
        <w:rPr>
          <w:rFonts w:ascii="仿宋_GB2312" w:hint="eastAsia"/>
          <w:szCs w:val="32"/>
        </w:rPr>
        <w:t>经</w:t>
      </w:r>
      <w:r w:rsidR="00CB2223">
        <w:rPr>
          <w:rFonts w:ascii="仿宋_GB2312" w:hint="eastAsia"/>
          <w:szCs w:val="32"/>
        </w:rPr>
        <w:t>军委机关各部门、各大单位政治工作部门统一审核后</w:t>
      </w:r>
      <w:r w:rsidR="000250E7">
        <w:rPr>
          <w:rFonts w:ascii="仿宋_GB2312" w:hint="eastAsia"/>
          <w:szCs w:val="32"/>
        </w:rPr>
        <w:t>在本</w:t>
      </w:r>
      <w:r w:rsidR="006D1E25">
        <w:rPr>
          <w:rFonts w:ascii="仿宋_GB2312" w:hint="eastAsia"/>
          <w:szCs w:val="32"/>
        </w:rPr>
        <w:t>单位军地门户网站</w:t>
      </w:r>
      <w:r w:rsidR="000250E7">
        <w:rPr>
          <w:rFonts w:ascii="仿宋_GB2312" w:hint="eastAsia"/>
          <w:szCs w:val="32"/>
        </w:rPr>
        <w:t>和</w:t>
      </w:r>
      <w:r w:rsidR="00685296">
        <w:rPr>
          <w:rFonts w:ascii="仿宋_GB2312" w:hint="eastAsia"/>
          <w:szCs w:val="32"/>
        </w:rPr>
        <w:t>军队人才网</w:t>
      </w:r>
      <w:r w:rsidR="00CB2223">
        <w:rPr>
          <w:rFonts w:ascii="仿宋_GB2312" w:hint="eastAsia"/>
          <w:szCs w:val="32"/>
        </w:rPr>
        <w:t>同步对外公示</w:t>
      </w:r>
      <w:r w:rsidR="000250E7" w:rsidRPr="00482140">
        <w:rPr>
          <w:rFonts w:ascii="仿宋_GB2312" w:hint="eastAsia"/>
          <w:szCs w:val="32"/>
        </w:rPr>
        <w:t>。公示内容包括拟录用对象姓名、性别、准考证号、招考岗位和录用分数线，</w:t>
      </w:r>
      <w:r w:rsidR="000250E7" w:rsidRPr="00B11126">
        <w:rPr>
          <w:rFonts w:ascii="仿宋_GB2312" w:hint="eastAsia"/>
          <w:szCs w:val="32"/>
        </w:rPr>
        <w:t>同时公布</w:t>
      </w:r>
      <w:r w:rsidR="000250E7">
        <w:rPr>
          <w:rFonts w:ascii="仿宋_GB2312" w:hint="eastAsia"/>
          <w:szCs w:val="32"/>
        </w:rPr>
        <w:t>监督受理电话和电子邮箱</w:t>
      </w:r>
      <w:r w:rsidR="000250E7" w:rsidRPr="00B11126">
        <w:rPr>
          <w:rFonts w:ascii="仿宋_GB2312" w:hint="eastAsia"/>
          <w:szCs w:val="32"/>
        </w:rPr>
        <w:t>，接受社会监督，公示期为7</w:t>
      </w:r>
      <w:r w:rsidR="008A6E27">
        <w:rPr>
          <w:rFonts w:ascii="仿宋_GB2312" w:hint="eastAsia"/>
          <w:szCs w:val="32"/>
        </w:rPr>
        <w:t>天</w:t>
      </w:r>
      <w:r w:rsidR="000250E7" w:rsidRPr="00B11126">
        <w:rPr>
          <w:rFonts w:ascii="仿宋_GB2312" w:hint="eastAsia"/>
          <w:szCs w:val="32"/>
        </w:rPr>
        <w:t>。</w:t>
      </w:r>
    </w:p>
    <w:p w:rsidR="009B7BA4" w:rsidRDefault="00B830C0" w:rsidP="009B7BA4">
      <w:pPr>
        <w:ind w:firstLineChars="200" w:firstLine="640"/>
        <w:rPr>
          <w:rFonts w:ascii="楷体_GB2312" w:eastAsia="楷体_GB2312" w:hint="eastAsia"/>
          <w:szCs w:val="32"/>
        </w:rPr>
      </w:pPr>
      <w:r>
        <w:rPr>
          <w:rFonts w:ascii="楷体_GB2312" w:eastAsia="楷体_GB2312" w:hint="eastAsia"/>
          <w:szCs w:val="32"/>
        </w:rPr>
        <w:t>5</w:t>
      </w:r>
      <w:r w:rsidR="000F7F73">
        <w:rPr>
          <w:rFonts w:ascii="楷体_GB2312" w:eastAsia="楷体_GB2312" w:hint="eastAsia"/>
          <w:szCs w:val="32"/>
        </w:rPr>
        <w:t>6</w:t>
      </w:r>
      <w:r w:rsidR="009B7BA4">
        <w:rPr>
          <w:rFonts w:ascii="楷体_GB2312" w:eastAsia="楷体_GB2312" w:hint="eastAsia"/>
          <w:szCs w:val="32"/>
        </w:rPr>
        <w:t>.</w:t>
      </w:r>
      <w:r w:rsidR="009B7BA4" w:rsidRPr="00F015F0">
        <w:rPr>
          <w:rFonts w:ascii="楷体_GB2312" w:eastAsia="楷体_GB2312" w:hint="eastAsia"/>
          <w:szCs w:val="32"/>
        </w:rPr>
        <w:t>新录用人员</w:t>
      </w:r>
      <w:r w:rsidR="00A278F9">
        <w:rPr>
          <w:rFonts w:ascii="楷体_GB2312" w:eastAsia="楷体_GB2312" w:hint="eastAsia"/>
          <w:szCs w:val="32"/>
        </w:rPr>
        <w:t>签订聘用合同有哪些规定，</w:t>
      </w:r>
      <w:r w:rsidR="009B7BA4" w:rsidRPr="00F015F0">
        <w:rPr>
          <w:rFonts w:ascii="楷体_GB2312" w:eastAsia="楷体_GB2312" w:hint="eastAsia"/>
          <w:szCs w:val="32"/>
        </w:rPr>
        <w:t>试用期</w:t>
      </w:r>
      <w:r w:rsidR="002C09AC">
        <w:rPr>
          <w:rFonts w:ascii="楷体_GB2312" w:eastAsia="楷体_GB2312" w:hint="eastAsia"/>
          <w:szCs w:val="32"/>
        </w:rPr>
        <w:t>多长</w:t>
      </w:r>
      <w:r w:rsidR="009B7BA4" w:rsidRPr="00F015F0">
        <w:rPr>
          <w:rFonts w:ascii="楷体_GB2312" w:eastAsia="楷体_GB2312" w:hint="eastAsia"/>
          <w:szCs w:val="32"/>
        </w:rPr>
        <w:t>？</w:t>
      </w:r>
    </w:p>
    <w:p w:rsidR="000250E7" w:rsidRDefault="001F5388" w:rsidP="009B7BA4">
      <w:pPr>
        <w:ind w:firstLineChars="200" w:firstLine="640"/>
        <w:rPr>
          <w:rFonts w:ascii="楷体_GB2312" w:eastAsia="楷体_GB2312" w:hint="eastAsia"/>
          <w:szCs w:val="32"/>
        </w:rPr>
      </w:pPr>
      <w:r>
        <w:rPr>
          <w:rFonts w:ascii="仿宋_GB2312" w:hint="eastAsia"/>
          <w:szCs w:val="32"/>
        </w:rPr>
        <w:t>新录用人员通过审批后，用人单位应当按规定及时与其签订聘用合同并通知其到岗工作</w:t>
      </w:r>
      <w:r w:rsidR="00513186">
        <w:rPr>
          <w:rFonts w:ascii="仿宋_GB2312" w:hint="eastAsia"/>
          <w:szCs w:val="32"/>
        </w:rPr>
        <w:t>。</w:t>
      </w:r>
      <w:r>
        <w:rPr>
          <w:rFonts w:ascii="仿宋_GB2312" w:hint="eastAsia"/>
          <w:szCs w:val="32"/>
        </w:rPr>
        <w:t>首次聘用合同期限按照文职人员聘用合同管理有关规定执行，起始日期统一从2018年12月31日起算。</w:t>
      </w:r>
      <w:r w:rsidR="000250E7">
        <w:rPr>
          <w:rFonts w:ascii="仿宋_GB2312" w:hint="eastAsia"/>
          <w:szCs w:val="32"/>
        </w:rPr>
        <w:t>新录用人员实行试用期，时间为6个月。</w:t>
      </w:r>
    </w:p>
    <w:p w:rsidR="002C09AC" w:rsidRPr="002C09AC" w:rsidRDefault="00B830C0" w:rsidP="009B7BA4">
      <w:pPr>
        <w:ind w:firstLineChars="200" w:firstLine="640"/>
        <w:rPr>
          <w:rFonts w:ascii="楷体_GB2312" w:eastAsia="楷体_GB2312" w:hint="eastAsia"/>
          <w:szCs w:val="32"/>
        </w:rPr>
      </w:pPr>
      <w:r>
        <w:rPr>
          <w:rFonts w:ascii="楷体_GB2312" w:eastAsia="楷体_GB2312" w:hint="eastAsia"/>
          <w:szCs w:val="32"/>
        </w:rPr>
        <w:t>5</w:t>
      </w:r>
      <w:r w:rsidR="000F7F73">
        <w:rPr>
          <w:rFonts w:ascii="楷体_GB2312" w:eastAsia="楷体_GB2312" w:hint="eastAsia"/>
          <w:szCs w:val="32"/>
        </w:rPr>
        <w:t>7</w:t>
      </w:r>
      <w:r w:rsidR="002C09AC">
        <w:rPr>
          <w:rFonts w:ascii="楷体_GB2312" w:eastAsia="楷体_GB2312" w:hint="eastAsia"/>
          <w:szCs w:val="32"/>
        </w:rPr>
        <w:t>.新录用人员试用期内，须通过哪些培训和考核？</w:t>
      </w:r>
    </w:p>
    <w:p w:rsidR="009B7BA4" w:rsidRDefault="00DE3A07" w:rsidP="009B7BA4">
      <w:pPr>
        <w:ind w:firstLineChars="200" w:firstLine="640"/>
        <w:rPr>
          <w:rFonts w:ascii="仿宋_GB2312" w:hint="eastAsia"/>
          <w:szCs w:val="32"/>
        </w:rPr>
      </w:pPr>
      <w:r>
        <w:rPr>
          <w:rFonts w:ascii="仿宋_GB2312" w:hint="eastAsia"/>
          <w:szCs w:val="32"/>
        </w:rPr>
        <w:t>新</w:t>
      </w:r>
      <w:r w:rsidRPr="002F0DB0">
        <w:rPr>
          <w:rFonts w:ascii="仿宋_GB2312" w:hint="eastAsia"/>
          <w:szCs w:val="32"/>
        </w:rPr>
        <w:t>录用人员</w:t>
      </w:r>
      <w:r w:rsidR="00B770AE">
        <w:rPr>
          <w:rFonts w:ascii="仿宋_GB2312" w:hint="eastAsia"/>
          <w:szCs w:val="32"/>
        </w:rPr>
        <w:t>试用期内，</w:t>
      </w:r>
      <w:r w:rsidR="000F3008">
        <w:rPr>
          <w:rFonts w:ascii="仿宋_GB2312" w:hint="eastAsia"/>
          <w:szCs w:val="32"/>
        </w:rPr>
        <w:t>需要进行</w:t>
      </w:r>
      <w:r>
        <w:rPr>
          <w:rFonts w:ascii="仿宋_GB2312" w:hint="eastAsia"/>
          <w:szCs w:val="32"/>
        </w:rPr>
        <w:t>岗前培训</w:t>
      </w:r>
      <w:r w:rsidR="00402D25">
        <w:rPr>
          <w:rFonts w:ascii="仿宋_GB2312" w:hint="eastAsia"/>
          <w:szCs w:val="32"/>
        </w:rPr>
        <w:t>、</w:t>
      </w:r>
      <w:r w:rsidRPr="002F0DB0">
        <w:rPr>
          <w:rFonts w:ascii="仿宋_GB2312" w:hint="eastAsia"/>
          <w:szCs w:val="32"/>
        </w:rPr>
        <w:t>试用期考核</w:t>
      </w:r>
      <w:r w:rsidR="00402D25">
        <w:rPr>
          <w:rFonts w:ascii="仿宋_GB2312" w:hint="eastAsia"/>
          <w:szCs w:val="32"/>
        </w:rPr>
        <w:t>和备案</w:t>
      </w:r>
      <w:r w:rsidR="00402D25" w:rsidRPr="005F7296">
        <w:rPr>
          <w:rFonts w:ascii="仿宋_GB2312" w:hint="eastAsia"/>
          <w:szCs w:val="32"/>
        </w:rPr>
        <w:t>复审</w:t>
      </w:r>
      <w:r w:rsidR="00B770AE">
        <w:rPr>
          <w:rFonts w:ascii="仿宋_GB2312" w:hint="eastAsia"/>
          <w:szCs w:val="32"/>
        </w:rPr>
        <w:t>。岗前培训、</w:t>
      </w:r>
      <w:r w:rsidR="00B770AE" w:rsidRPr="005F7296">
        <w:rPr>
          <w:rFonts w:ascii="仿宋_GB2312"/>
          <w:szCs w:val="32"/>
        </w:rPr>
        <w:t>试用期</w:t>
      </w:r>
      <w:r w:rsidR="00B770AE" w:rsidRPr="005F7296">
        <w:rPr>
          <w:rFonts w:ascii="仿宋_GB2312" w:hint="eastAsia"/>
          <w:szCs w:val="32"/>
        </w:rPr>
        <w:t>考核</w:t>
      </w:r>
      <w:r w:rsidR="00B770AE">
        <w:rPr>
          <w:rFonts w:ascii="仿宋_GB2312" w:hint="eastAsia"/>
          <w:szCs w:val="32"/>
        </w:rPr>
        <w:t>、</w:t>
      </w:r>
      <w:r w:rsidR="00B770AE" w:rsidRPr="005F7296">
        <w:rPr>
          <w:rFonts w:ascii="仿宋_GB2312" w:hint="eastAsia"/>
          <w:szCs w:val="32"/>
        </w:rPr>
        <w:t>复审不合格的</w:t>
      </w:r>
      <w:r w:rsidR="00B770AE">
        <w:rPr>
          <w:rFonts w:ascii="仿宋_GB2312" w:hint="eastAsia"/>
          <w:szCs w:val="32"/>
        </w:rPr>
        <w:t>，</w:t>
      </w:r>
      <w:r w:rsidR="00B770AE" w:rsidRPr="005F7296">
        <w:rPr>
          <w:rFonts w:ascii="仿宋_GB2312" w:hint="eastAsia"/>
          <w:szCs w:val="32"/>
        </w:rPr>
        <w:t>取消录用资格。</w:t>
      </w:r>
    </w:p>
    <w:p w:rsidR="00DE3A07" w:rsidRPr="008717BE" w:rsidRDefault="00DE3A07" w:rsidP="009B7BA4">
      <w:pPr>
        <w:ind w:firstLineChars="200" w:firstLine="640"/>
        <w:rPr>
          <w:rFonts w:ascii="黑体" w:eastAsia="黑体" w:hAnsi="黑体" w:hint="eastAsia"/>
          <w:szCs w:val="32"/>
        </w:rPr>
      </w:pPr>
    </w:p>
    <w:p w:rsidR="009B7BA4" w:rsidRDefault="009B7BA4" w:rsidP="009B7BA4">
      <w:pPr>
        <w:adjustRightInd w:val="0"/>
        <w:snapToGrid w:val="0"/>
        <w:jc w:val="center"/>
        <w:rPr>
          <w:rFonts w:ascii="黑体" w:eastAsia="黑体" w:hAnsi="黑体" w:hint="eastAsia"/>
          <w:szCs w:val="32"/>
        </w:rPr>
      </w:pPr>
      <w:r>
        <w:rPr>
          <w:rFonts w:ascii="黑体" w:eastAsia="黑体" w:hAnsi="黑体" w:hint="eastAsia"/>
          <w:szCs w:val="32"/>
        </w:rPr>
        <w:t>第五章</w:t>
      </w:r>
      <w:r w:rsidR="00FD725A">
        <w:rPr>
          <w:rFonts w:ascii="黑体" w:eastAsia="黑体" w:hAnsi="黑体" w:hint="eastAsia"/>
          <w:szCs w:val="32"/>
        </w:rPr>
        <w:t xml:space="preserve">  </w:t>
      </w:r>
      <w:r>
        <w:rPr>
          <w:rFonts w:ascii="黑体" w:eastAsia="黑体" w:hAnsi="黑体" w:hint="eastAsia"/>
          <w:szCs w:val="32"/>
        </w:rPr>
        <w:t>其</w:t>
      </w:r>
      <w:r w:rsidR="00FD725A">
        <w:rPr>
          <w:rFonts w:ascii="黑体" w:eastAsia="黑体" w:hAnsi="黑体" w:hint="eastAsia"/>
          <w:szCs w:val="32"/>
        </w:rPr>
        <w:t xml:space="preserve">  </w:t>
      </w:r>
      <w:r>
        <w:rPr>
          <w:rFonts w:ascii="黑体" w:eastAsia="黑体" w:hAnsi="黑体" w:hint="eastAsia"/>
          <w:szCs w:val="32"/>
        </w:rPr>
        <w:t>他</w:t>
      </w:r>
    </w:p>
    <w:p w:rsidR="009B7BA4" w:rsidRDefault="009B7BA4" w:rsidP="009B7BA4">
      <w:pPr>
        <w:adjustRightInd w:val="0"/>
        <w:snapToGrid w:val="0"/>
        <w:jc w:val="center"/>
        <w:rPr>
          <w:rFonts w:ascii="黑体" w:eastAsia="黑体" w:hAnsi="黑体" w:hint="eastAsia"/>
          <w:szCs w:val="32"/>
        </w:rPr>
      </w:pPr>
    </w:p>
    <w:p w:rsidR="009B7BA4" w:rsidRDefault="000F7F73" w:rsidP="009B7BA4">
      <w:pPr>
        <w:adjustRightInd w:val="0"/>
        <w:snapToGrid w:val="0"/>
        <w:ind w:firstLineChars="200" w:firstLine="640"/>
        <w:rPr>
          <w:rFonts w:ascii="楷体_GB2312" w:eastAsia="楷体_GB2312" w:hint="eastAsia"/>
          <w:szCs w:val="32"/>
        </w:rPr>
      </w:pPr>
      <w:r>
        <w:rPr>
          <w:rFonts w:ascii="楷体_GB2312" w:eastAsia="楷体_GB2312" w:hint="eastAsia"/>
          <w:szCs w:val="32"/>
        </w:rPr>
        <w:t>58</w:t>
      </w:r>
      <w:r w:rsidR="009B7BA4">
        <w:rPr>
          <w:rFonts w:ascii="楷体_GB2312" w:eastAsia="楷体_GB2312" w:hint="eastAsia"/>
          <w:szCs w:val="32"/>
        </w:rPr>
        <w:t>.</w:t>
      </w:r>
      <w:r w:rsidR="00A220A2">
        <w:rPr>
          <w:rFonts w:ascii="楷体_GB2312" w:eastAsia="楷体_GB2312" w:hint="eastAsia"/>
          <w:szCs w:val="32"/>
        </w:rPr>
        <w:t>全军</w:t>
      </w:r>
      <w:r w:rsidR="00E93825">
        <w:rPr>
          <w:rFonts w:ascii="楷体_GB2312" w:eastAsia="楷体_GB2312" w:hint="eastAsia"/>
          <w:szCs w:val="32"/>
        </w:rPr>
        <w:t>首次</w:t>
      </w:r>
      <w:r w:rsidR="00A220A2">
        <w:rPr>
          <w:rFonts w:ascii="楷体_GB2312" w:eastAsia="楷体_GB2312" w:hint="eastAsia"/>
          <w:szCs w:val="32"/>
        </w:rPr>
        <w:t>面向社会公开招考</w:t>
      </w:r>
      <w:r w:rsidR="009B7BA4" w:rsidRPr="00864416">
        <w:rPr>
          <w:rFonts w:ascii="楷体_GB2312" w:eastAsia="楷体_GB2312" w:hint="eastAsia"/>
          <w:szCs w:val="32"/>
        </w:rPr>
        <w:t>文职人员</w:t>
      </w:r>
      <w:r w:rsidR="00A220A2">
        <w:rPr>
          <w:rFonts w:ascii="楷体_GB2312" w:eastAsia="楷体_GB2312" w:hint="eastAsia"/>
          <w:szCs w:val="32"/>
        </w:rPr>
        <w:t>是否有</w:t>
      </w:r>
      <w:r w:rsidR="004A4A54">
        <w:rPr>
          <w:rFonts w:ascii="楷体_GB2312" w:eastAsia="楷体_GB2312" w:hint="eastAsia"/>
          <w:szCs w:val="32"/>
        </w:rPr>
        <w:t>辅导用书</w:t>
      </w:r>
      <w:r w:rsidR="009B7BA4" w:rsidRPr="00864416">
        <w:rPr>
          <w:rFonts w:ascii="楷体_GB2312" w:eastAsia="楷体_GB2312" w:hint="eastAsia"/>
          <w:szCs w:val="32"/>
        </w:rPr>
        <w:t>和</w:t>
      </w:r>
      <w:r w:rsidR="00A220A2">
        <w:rPr>
          <w:rFonts w:ascii="楷体_GB2312" w:eastAsia="楷体_GB2312" w:hint="eastAsia"/>
          <w:szCs w:val="32"/>
        </w:rPr>
        <w:t>举办</w:t>
      </w:r>
      <w:r w:rsidR="009B7BA4" w:rsidRPr="00864416">
        <w:rPr>
          <w:rFonts w:ascii="楷体_GB2312" w:eastAsia="楷体_GB2312" w:hint="eastAsia"/>
          <w:szCs w:val="32"/>
        </w:rPr>
        <w:t>培训班？</w:t>
      </w:r>
    </w:p>
    <w:p w:rsidR="000250E7" w:rsidRPr="00864416" w:rsidRDefault="000250E7" w:rsidP="009B7BA4">
      <w:pPr>
        <w:adjustRightInd w:val="0"/>
        <w:snapToGrid w:val="0"/>
        <w:ind w:firstLineChars="200" w:firstLine="640"/>
        <w:rPr>
          <w:rFonts w:ascii="楷体_GB2312" w:eastAsia="楷体_GB2312" w:hint="eastAsia"/>
          <w:szCs w:val="32"/>
        </w:rPr>
      </w:pPr>
      <w:r w:rsidRPr="00561547">
        <w:rPr>
          <w:rFonts w:ascii="仿宋_GB2312" w:hint="eastAsia"/>
          <w:szCs w:val="32"/>
        </w:rPr>
        <w:t>本次</w:t>
      </w:r>
      <w:r w:rsidR="00061D91">
        <w:rPr>
          <w:rFonts w:ascii="仿宋_GB2312" w:hint="eastAsia"/>
          <w:szCs w:val="32"/>
        </w:rPr>
        <w:t>全军</w:t>
      </w:r>
      <w:r w:rsidRPr="00561547">
        <w:rPr>
          <w:rFonts w:ascii="仿宋_GB2312" w:hint="eastAsia"/>
          <w:szCs w:val="32"/>
        </w:rPr>
        <w:t>统一考试和面试不指定辅导用书，不举办也不委托任何机构举办辅导培训班，报考人员可依据</w:t>
      </w:r>
      <w:r w:rsidR="00685296">
        <w:rPr>
          <w:rFonts w:ascii="仿宋_GB2312" w:hint="eastAsia"/>
          <w:szCs w:val="32"/>
        </w:rPr>
        <w:t>军队人才网</w:t>
      </w:r>
      <w:r w:rsidRPr="00561547">
        <w:rPr>
          <w:rFonts w:ascii="仿宋_GB2312" w:hint="eastAsia"/>
          <w:szCs w:val="32"/>
        </w:rPr>
        <w:t>发布的公共科目和专业科目考试大纲做好相关准备。</w:t>
      </w:r>
      <w:r w:rsidRPr="00282063">
        <w:rPr>
          <w:rFonts w:ascii="仿宋_GB2312" w:hint="eastAsia"/>
          <w:szCs w:val="32"/>
        </w:rPr>
        <w:t>目前社会上出现的假借文职人员公开招考举办的辅导班、辅导网站以及发行的出版物、上网卡等，均与本次招考无关，敬请广大报考人员提高警惕，切勿上当受骗。</w:t>
      </w:r>
    </w:p>
    <w:p w:rsidR="009B7BA4" w:rsidRDefault="000F7F73" w:rsidP="009B7BA4">
      <w:pPr>
        <w:adjustRightInd w:val="0"/>
        <w:snapToGrid w:val="0"/>
        <w:ind w:firstLineChars="200" w:firstLine="640"/>
        <w:rPr>
          <w:rFonts w:ascii="楷体_GB2312" w:eastAsia="楷体_GB2312" w:hint="eastAsia"/>
          <w:szCs w:val="32"/>
        </w:rPr>
      </w:pPr>
      <w:r>
        <w:rPr>
          <w:rFonts w:ascii="楷体_GB2312" w:eastAsia="楷体_GB2312" w:hint="eastAsia"/>
          <w:szCs w:val="32"/>
        </w:rPr>
        <w:t>59</w:t>
      </w:r>
      <w:r w:rsidR="009B7BA4">
        <w:rPr>
          <w:rFonts w:ascii="楷体_GB2312" w:eastAsia="楷体_GB2312" w:hint="eastAsia"/>
          <w:szCs w:val="32"/>
        </w:rPr>
        <w:t>.</w:t>
      </w:r>
      <w:r w:rsidR="009B7BA4" w:rsidRPr="00983575">
        <w:rPr>
          <w:rFonts w:ascii="楷体_GB2312" w:eastAsia="楷体_GB2312" w:hint="eastAsia"/>
          <w:szCs w:val="32"/>
        </w:rPr>
        <w:t>哪些行为记入</w:t>
      </w:r>
      <w:r w:rsidR="004A4A54">
        <w:rPr>
          <w:rFonts w:ascii="楷体_GB2312" w:eastAsia="楷体_GB2312" w:hint="eastAsia"/>
          <w:szCs w:val="32"/>
        </w:rPr>
        <w:t>全军面向社会公开招考</w:t>
      </w:r>
      <w:r w:rsidR="009B7BA4" w:rsidRPr="00983575">
        <w:rPr>
          <w:rFonts w:ascii="楷体_GB2312" w:eastAsia="楷体_GB2312" w:hint="eastAsia"/>
          <w:szCs w:val="32"/>
        </w:rPr>
        <w:t>文职人员诚信档案？</w:t>
      </w:r>
    </w:p>
    <w:p w:rsidR="000250E7" w:rsidRPr="00983575" w:rsidRDefault="000250E7" w:rsidP="009B7BA4">
      <w:pPr>
        <w:adjustRightInd w:val="0"/>
        <w:snapToGrid w:val="0"/>
        <w:ind w:firstLineChars="200" w:firstLine="640"/>
        <w:rPr>
          <w:rFonts w:ascii="楷体_GB2312" w:eastAsia="楷体_GB2312" w:hint="eastAsia"/>
          <w:szCs w:val="32"/>
        </w:rPr>
      </w:pPr>
      <w:r w:rsidRPr="00282063">
        <w:rPr>
          <w:rFonts w:ascii="仿宋_GB2312" w:hint="eastAsia"/>
          <w:szCs w:val="32"/>
        </w:rPr>
        <w:t>考生有违纪违规和其他不诚信行为的，记入文职人员公开招考诚信档案库，作为文职人员招录</w:t>
      </w:r>
      <w:r w:rsidR="00307A72" w:rsidRPr="00282063">
        <w:rPr>
          <w:rFonts w:ascii="仿宋_GB2312" w:hint="eastAsia"/>
          <w:szCs w:val="32"/>
        </w:rPr>
        <w:t>聘</w:t>
      </w:r>
      <w:r w:rsidRPr="00282063">
        <w:rPr>
          <w:rFonts w:ascii="仿宋_GB2312" w:hint="eastAsia"/>
          <w:szCs w:val="32"/>
        </w:rPr>
        <w:t>用的一项重要参考。</w:t>
      </w:r>
    </w:p>
    <w:p w:rsidR="009B7BA4" w:rsidRDefault="009B7BA4" w:rsidP="009B7BA4">
      <w:pPr>
        <w:adjustRightInd w:val="0"/>
        <w:snapToGrid w:val="0"/>
        <w:ind w:firstLineChars="200" w:firstLine="640"/>
        <w:rPr>
          <w:rFonts w:ascii="楷体_GB2312" w:eastAsia="楷体_GB2312" w:hint="eastAsia"/>
          <w:szCs w:val="32"/>
        </w:rPr>
      </w:pPr>
      <w:r>
        <w:rPr>
          <w:rFonts w:ascii="楷体_GB2312" w:eastAsia="楷体_GB2312" w:hint="eastAsia"/>
          <w:szCs w:val="32"/>
        </w:rPr>
        <w:t>6</w:t>
      </w:r>
      <w:r w:rsidR="000F7F73">
        <w:rPr>
          <w:rFonts w:ascii="楷体_GB2312" w:eastAsia="楷体_GB2312" w:hint="eastAsia"/>
          <w:szCs w:val="32"/>
        </w:rPr>
        <w:t>0</w:t>
      </w:r>
      <w:r>
        <w:rPr>
          <w:rFonts w:ascii="楷体_GB2312" w:eastAsia="楷体_GB2312" w:hint="eastAsia"/>
          <w:szCs w:val="32"/>
        </w:rPr>
        <w:t>.</w:t>
      </w:r>
      <w:r w:rsidRPr="00255A9A">
        <w:rPr>
          <w:rFonts w:ascii="楷体_GB2312" w:eastAsia="楷体_GB2312" w:hint="eastAsia"/>
          <w:szCs w:val="32"/>
        </w:rPr>
        <w:t>对违纪违规行为如何处理？</w:t>
      </w:r>
    </w:p>
    <w:p w:rsidR="000250E7" w:rsidRPr="00255A9A" w:rsidRDefault="000250E7" w:rsidP="009B7BA4">
      <w:pPr>
        <w:adjustRightInd w:val="0"/>
        <w:snapToGrid w:val="0"/>
        <w:ind w:firstLineChars="200" w:firstLine="640"/>
        <w:rPr>
          <w:rFonts w:ascii="楷体_GB2312" w:eastAsia="楷体_GB2312" w:hint="eastAsia"/>
          <w:szCs w:val="32"/>
        </w:rPr>
      </w:pPr>
      <w:r w:rsidRPr="00255A9A">
        <w:rPr>
          <w:rFonts w:ascii="仿宋_GB2312" w:hint="eastAsia"/>
          <w:szCs w:val="32"/>
        </w:rPr>
        <w:t>考生有违纪违规行为的，参照《军队专业技术人员资格考试违纪违规行为处理办法》有关规定处理。其中属严重违纪违规行为或恶意注册报名信息的，5年内不得报名。</w:t>
      </w:r>
    </w:p>
    <w:p w:rsidR="009B7BA4" w:rsidRDefault="009B7BA4" w:rsidP="009B7BA4">
      <w:pPr>
        <w:adjustRightInd w:val="0"/>
        <w:snapToGrid w:val="0"/>
        <w:ind w:firstLineChars="200" w:firstLine="640"/>
        <w:rPr>
          <w:rFonts w:ascii="楷体_GB2312" w:eastAsia="楷体_GB2312" w:hint="eastAsia"/>
          <w:szCs w:val="32"/>
        </w:rPr>
      </w:pPr>
      <w:r>
        <w:rPr>
          <w:rFonts w:ascii="楷体_GB2312" w:eastAsia="楷体_GB2312" w:hint="eastAsia"/>
          <w:szCs w:val="32"/>
        </w:rPr>
        <w:t>6</w:t>
      </w:r>
      <w:r w:rsidR="000F7F73">
        <w:rPr>
          <w:rFonts w:ascii="楷体_GB2312" w:eastAsia="楷体_GB2312" w:hint="eastAsia"/>
          <w:szCs w:val="32"/>
        </w:rPr>
        <w:t>1</w:t>
      </w:r>
      <w:r>
        <w:rPr>
          <w:rFonts w:ascii="楷体_GB2312" w:eastAsia="楷体_GB2312" w:hint="eastAsia"/>
          <w:szCs w:val="32"/>
        </w:rPr>
        <w:t>.</w:t>
      </w:r>
      <w:r w:rsidRPr="00A17F9A">
        <w:rPr>
          <w:rFonts w:ascii="楷体_GB2312" w:eastAsia="楷体_GB2312" w:hint="eastAsia"/>
          <w:szCs w:val="32"/>
        </w:rPr>
        <w:t>《刑法》对于考试作弊有哪些新规定？</w:t>
      </w:r>
    </w:p>
    <w:p w:rsidR="000250E7" w:rsidRPr="00282063" w:rsidRDefault="000250E7" w:rsidP="000250E7">
      <w:pPr>
        <w:adjustRightInd w:val="0"/>
        <w:snapToGrid w:val="0"/>
        <w:ind w:firstLineChars="200" w:firstLine="640"/>
        <w:rPr>
          <w:rFonts w:ascii="仿宋_GB2312"/>
          <w:szCs w:val="32"/>
        </w:rPr>
      </w:pPr>
      <w:r w:rsidRPr="00282063">
        <w:rPr>
          <w:rFonts w:ascii="仿宋_GB2312" w:hint="eastAsia"/>
          <w:szCs w:val="32"/>
        </w:rPr>
        <w:t>《刑法修正案（九）》在第二百八十四条规定：“在法律规定的国家考试中，组织作弊的，处三年以下有期徒刑或者拘役，并处或者单处罚金；情节严重的，处三年以上七年以下有期徒刑，并处罚金”</w:t>
      </w:r>
      <w:r w:rsidRPr="00561547">
        <w:rPr>
          <w:rFonts w:ascii="仿宋_GB2312" w:hint="eastAsia"/>
          <w:szCs w:val="32"/>
        </w:rPr>
        <w:t>“为他人实施前款犯罪提供作弊器材或者其他帮助的，</w:t>
      </w:r>
      <w:r w:rsidRPr="00561547">
        <w:rPr>
          <w:rFonts w:ascii="仿宋_GB2312" w:hint="eastAsia"/>
          <w:szCs w:val="32"/>
        </w:rPr>
        <w:lastRenderedPageBreak/>
        <w:t>依照前款的规定处罚”“为实施考试作弊行为，向他人非法出售或者提供第一款规定的考试的试题、答案的</w:t>
      </w:r>
      <w:r w:rsidRPr="00282063">
        <w:rPr>
          <w:rFonts w:ascii="仿宋_GB2312" w:hint="eastAsia"/>
          <w:szCs w:val="32"/>
        </w:rPr>
        <w:t>，依照第一款的规定处罚”“代替他人或者让他人代替自己参加第一款规定的考试的，处拘役或者管制，并处或者单处罚金”。</w:t>
      </w:r>
    </w:p>
    <w:p w:rsidR="000250E7" w:rsidRPr="00A17F9A" w:rsidRDefault="000250E7" w:rsidP="000250E7">
      <w:pPr>
        <w:adjustRightInd w:val="0"/>
        <w:snapToGrid w:val="0"/>
        <w:ind w:firstLineChars="200" w:firstLine="640"/>
        <w:rPr>
          <w:rFonts w:ascii="楷体_GB2312" w:eastAsia="楷体_GB2312" w:hint="eastAsia"/>
          <w:szCs w:val="32"/>
        </w:rPr>
      </w:pPr>
      <w:r w:rsidRPr="00561547">
        <w:rPr>
          <w:rFonts w:ascii="仿宋_GB2312" w:hint="eastAsia"/>
          <w:szCs w:val="32"/>
        </w:rPr>
        <w:t>考生和其他人员违反《刑法修正案（九）》构成犯罪的，将依法追究刑事责任。</w:t>
      </w:r>
    </w:p>
    <w:p w:rsidR="001E02F2" w:rsidRDefault="009B7BA4" w:rsidP="009B7BA4">
      <w:pPr>
        <w:adjustRightInd w:val="0"/>
        <w:snapToGrid w:val="0"/>
        <w:ind w:firstLineChars="200" w:firstLine="640"/>
        <w:rPr>
          <w:rFonts w:ascii="楷体_GB2312" w:eastAsia="楷体_GB2312" w:hAnsi="楷体" w:hint="eastAsia"/>
          <w:szCs w:val="32"/>
        </w:rPr>
      </w:pPr>
      <w:r>
        <w:rPr>
          <w:rFonts w:ascii="楷体_GB2312" w:eastAsia="楷体_GB2312" w:hAnsi="楷体" w:hint="eastAsia"/>
          <w:szCs w:val="32"/>
        </w:rPr>
        <w:t>6</w:t>
      </w:r>
      <w:r w:rsidR="000F7F73">
        <w:rPr>
          <w:rFonts w:ascii="楷体_GB2312" w:eastAsia="楷体_GB2312" w:hAnsi="楷体" w:hint="eastAsia"/>
          <w:szCs w:val="32"/>
        </w:rPr>
        <w:t>2</w:t>
      </w:r>
      <w:r>
        <w:rPr>
          <w:rFonts w:ascii="楷体_GB2312" w:eastAsia="楷体_GB2312" w:hAnsi="楷体" w:hint="eastAsia"/>
          <w:szCs w:val="32"/>
        </w:rPr>
        <w:t>.</w:t>
      </w:r>
      <w:r w:rsidRPr="00282063">
        <w:rPr>
          <w:rFonts w:ascii="楷体_GB2312" w:eastAsia="楷体_GB2312" w:hAnsi="楷体" w:hint="eastAsia"/>
          <w:szCs w:val="32"/>
        </w:rPr>
        <w:t>关于《全军首次面向社会公开招考文职人员报考指南》的适用范围</w:t>
      </w:r>
    </w:p>
    <w:p w:rsidR="006361BB" w:rsidRDefault="000250E7" w:rsidP="006361BB">
      <w:pPr>
        <w:adjustRightInd w:val="0"/>
        <w:snapToGrid w:val="0"/>
        <w:ind w:firstLineChars="200" w:firstLine="640"/>
        <w:rPr>
          <w:rFonts w:ascii="仿宋_GB2312" w:hint="eastAsia"/>
          <w:szCs w:val="32"/>
        </w:rPr>
      </w:pPr>
      <w:r w:rsidRPr="00282063">
        <w:rPr>
          <w:rFonts w:ascii="仿宋_GB2312" w:hint="eastAsia"/>
          <w:szCs w:val="32"/>
        </w:rPr>
        <w:t>《全军首次面向社会公开招考文职人员报考指南》仅适用于2018年度全军首次面向社会公开招考文职人员。</w:t>
      </w:r>
    </w:p>
    <w:sectPr w:rsidR="006361BB" w:rsidSect="00C60F10">
      <w:footerReference w:type="even" r:id="rId8"/>
      <w:footerReference w:type="default" r:id="rId9"/>
      <w:pgSz w:w="11906" w:h="16838"/>
      <w:pgMar w:top="2098" w:right="1531" w:bottom="1871" w:left="1531" w:header="851" w:footer="992" w:gutter="0"/>
      <w:pgNumType w:start="16"/>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478" w:rsidRDefault="00592478" w:rsidP="002F4A7E">
      <w:pPr>
        <w:spacing w:line="240" w:lineRule="auto"/>
      </w:pPr>
      <w:r>
        <w:separator/>
      </w:r>
    </w:p>
  </w:endnote>
  <w:endnote w:type="continuationSeparator" w:id="1">
    <w:p w:rsidR="00592478" w:rsidRDefault="00592478" w:rsidP="002F4A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ZSSK--GBK1-0">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9E" w:rsidRDefault="0076679E" w:rsidP="002E05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6679E" w:rsidRDefault="0076679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9E" w:rsidRPr="0039506A" w:rsidRDefault="0076679E" w:rsidP="0039506A">
    <w:pPr>
      <w:pStyle w:val="a7"/>
      <w:wordWrap w:val="0"/>
      <w:jc w:val="right"/>
      <w:rPr>
        <w:rFonts w:ascii="宋体" w:eastAsia="宋体" w:hAnsi="宋体"/>
        <w:sz w:val="28"/>
        <w:szCs w:val="28"/>
      </w:rPr>
    </w:pPr>
    <w:r w:rsidRPr="0039506A">
      <w:rPr>
        <w:rFonts w:ascii="宋体" w:eastAsia="宋体" w:hAnsi="宋体" w:hint="eastAsia"/>
        <w:sz w:val="28"/>
        <w:szCs w:val="28"/>
      </w:rPr>
      <w:t xml:space="preserve">— </w:t>
    </w:r>
    <w:r w:rsidRPr="0039506A">
      <w:rPr>
        <w:rFonts w:ascii="宋体" w:eastAsia="宋体" w:hAnsi="宋体"/>
        <w:sz w:val="28"/>
        <w:szCs w:val="28"/>
      </w:rPr>
      <w:fldChar w:fldCharType="begin"/>
    </w:r>
    <w:r w:rsidRPr="0039506A">
      <w:rPr>
        <w:rFonts w:ascii="宋体" w:eastAsia="宋体" w:hAnsi="宋体"/>
        <w:sz w:val="28"/>
        <w:szCs w:val="28"/>
      </w:rPr>
      <w:instrText>PAGE   \* MERGEFORMAT</w:instrText>
    </w:r>
    <w:r w:rsidRPr="0039506A">
      <w:rPr>
        <w:rFonts w:ascii="宋体" w:eastAsia="宋体" w:hAnsi="宋体"/>
        <w:sz w:val="28"/>
        <w:szCs w:val="28"/>
      </w:rPr>
      <w:fldChar w:fldCharType="separate"/>
    </w:r>
    <w:r w:rsidR="00942976" w:rsidRPr="00942976">
      <w:rPr>
        <w:rFonts w:ascii="宋体" w:eastAsia="宋体" w:hAnsi="宋体"/>
        <w:noProof/>
        <w:sz w:val="28"/>
        <w:szCs w:val="28"/>
        <w:lang w:val="zh-CN"/>
      </w:rPr>
      <w:t>16</w:t>
    </w:r>
    <w:r w:rsidRPr="0039506A">
      <w:rPr>
        <w:rFonts w:ascii="宋体" w:eastAsia="宋体" w:hAnsi="宋体"/>
        <w:sz w:val="28"/>
        <w:szCs w:val="28"/>
      </w:rPr>
      <w:fldChar w:fldCharType="end"/>
    </w:r>
    <w:r w:rsidRPr="0039506A">
      <w:rPr>
        <w:rFonts w:ascii="宋体" w:eastAsia="宋体" w:hAnsi="宋体" w:hint="eastAsia"/>
        <w:sz w:val="28"/>
        <w:szCs w:val="28"/>
      </w:rPr>
      <w:t xml:space="preserve"> —  </w:t>
    </w:r>
  </w:p>
  <w:p w:rsidR="0076679E" w:rsidRDefault="007667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478" w:rsidRDefault="00592478" w:rsidP="002F4A7E">
      <w:pPr>
        <w:spacing w:line="240" w:lineRule="auto"/>
      </w:pPr>
      <w:r>
        <w:separator/>
      </w:r>
    </w:p>
  </w:footnote>
  <w:footnote w:type="continuationSeparator" w:id="1">
    <w:p w:rsidR="00592478" w:rsidRDefault="00592478" w:rsidP="002F4A7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6F7B"/>
    <w:multiLevelType w:val="hybridMultilevel"/>
    <w:tmpl w:val="4B2AF33C"/>
    <w:lvl w:ilvl="0" w:tplc="E10AEB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74A2E36"/>
    <w:multiLevelType w:val="hybridMultilevel"/>
    <w:tmpl w:val="469A1814"/>
    <w:lvl w:ilvl="0" w:tplc="8C3A104A">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A7E"/>
    <w:rsid w:val="0000125A"/>
    <w:rsid w:val="00001F0C"/>
    <w:rsid w:val="0000257B"/>
    <w:rsid w:val="0000289B"/>
    <w:rsid w:val="00002FB9"/>
    <w:rsid w:val="000033DE"/>
    <w:rsid w:val="000035F2"/>
    <w:rsid w:val="000039AE"/>
    <w:rsid w:val="00003A00"/>
    <w:rsid w:val="00003BC6"/>
    <w:rsid w:val="0000448C"/>
    <w:rsid w:val="000051B8"/>
    <w:rsid w:val="00005710"/>
    <w:rsid w:val="00005E5E"/>
    <w:rsid w:val="00006FD4"/>
    <w:rsid w:val="0000732C"/>
    <w:rsid w:val="00007438"/>
    <w:rsid w:val="00007580"/>
    <w:rsid w:val="00010E34"/>
    <w:rsid w:val="000122EE"/>
    <w:rsid w:val="0001292B"/>
    <w:rsid w:val="000143EB"/>
    <w:rsid w:val="00014CC2"/>
    <w:rsid w:val="00017AD4"/>
    <w:rsid w:val="00020234"/>
    <w:rsid w:val="000217B1"/>
    <w:rsid w:val="00021E9A"/>
    <w:rsid w:val="000233FD"/>
    <w:rsid w:val="00023FC3"/>
    <w:rsid w:val="00024715"/>
    <w:rsid w:val="00024791"/>
    <w:rsid w:val="000247DA"/>
    <w:rsid w:val="00024C90"/>
    <w:rsid w:val="000250E7"/>
    <w:rsid w:val="00025A18"/>
    <w:rsid w:val="00025D32"/>
    <w:rsid w:val="00025E5A"/>
    <w:rsid w:val="00027A90"/>
    <w:rsid w:val="00027CA3"/>
    <w:rsid w:val="000302F3"/>
    <w:rsid w:val="00030F54"/>
    <w:rsid w:val="00031548"/>
    <w:rsid w:val="00031BA7"/>
    <w:rsid w:val="00031F3F"/>
    <w:rsid w:val="0003395C"/>
    <w:rsid w:val="00033F38"/>
    <w:rsid w:val="000344C8"/>
    <w:rsid w:val="0003454E"/>
    <w:rsid w:val="000347B9"/>
    <w:rsid w:val="00034ACC"/>
    <w:rsid w:val="00034C55"/>
    <w:rsid w:val="00034F0A"/>
    <w:rsid w:val="00036EE3"/>
    <w:rsid w:val="0003780C"/>
    <w:rsid w:val="000418FD"/>
    <w:rsid w:val="00041F31"/>
    <w:rsid w:val="00042B69"/>
    <w:rsid w:val="00044217"/>
    <w:rsid w:val="00045239"/>
    <w:rsid w:val="000455FD"/>
    <w:rsid w:val="00045C21"/>
    <w:rsid w:val="000460A6"/>
    <w:rsid w:val="00046299"/>
    <w:rsid w:val="00046407"/>
    <w:rsid w:val="00046848"/>
    <w:rsid w:val="000471F3"/>
    <w:rsid w:val="00047224"/>
    <w:rsid w:val="0004764C"/>
    <w:rsid w:val="00047787"/>
    <w:rsid w:val="000503B4"/>
    <w:rsid w:val="000507A3"/>
    <w:rsid w:val="00050FA6"/>
    <w:rsid w:val="00051321"/>
    <w:rsid w:val="0005256E"/>
    <w:rsid w:val="000530CC"/>
    <w:rsid w:val="0005366D"/>
    <w:rsid w:val="00053A13"/>
    <w:rsid w:val="00054C78"/>
    <w:rsid w:val="00054DE3"/>
    <w:rsid w:val="0005502D"/>
    <w:rsid w:val="00056011"/>
    <w:rsid w:val="00056270"/>
    <w:rsid w:val="00056371"/>
    <w:rsid w:val="00057CDE"/>
    <w:rsid w:val="00057DA6"/>
    <w:rsid w:val="00060018"/>
    <w:rsid w:val="00060381"/>
    <w:rsid w:val="000605AC"/>
    <w:rsid w:val="00060F8C"/>
    <w:rsid w:val="0006121C"/>
    <w:rsid w:val="000612A6"/>
    <w:rsid w:val="000618C7"/>
    <w:rsid w:val="00061D91"/>
    <w:rsid w:val="0006382F"/>
    <w:rsid w:val="00065D20"/>
    <w:rsid w:val="0006644F"/>
    <w:rsid w:val="00066F8C"/>
    <w:rsid w:val="000677E4"/>
    <w:rsid w:val="00067AC1"/>
    <w:rsid w:val="00070229"/>
    <w:rsid w:val="0007037B"/>
    <w:rsid w:val="00070AB4"/>
    <w:rsid w:val="00070C06"/>
    <w:rsid w:val="00070DC8"/>
    <w:rsid w:val="000714B6"/>
    <w:rsid w:val="0007202D"/>
    <w:rsid w:val="0007361B"/>
    <w:rsid w:val="0007420D"/>
    <w:rsid w:val="00075311"/>
    <w:rsid w:val="00075DFF"/>
    <w:rsid w:val="00076CCD"/>
    <w:rsid w:val="00077714"/>
    <w:rsid w:val="00077992"/>
    <w:rsid w:val="0008087C"/>
    <w:rsid w:val="00082480"/>
    <w:rsid w:val="000825D1"/>
    <w:rsid w:val="000830B9"/>
    <w:rsid w:val="00084F23"/>
    <w:rsid w:val="00084FCB"/>
    <w:rsid w:val="000855DF"/>
    <w:rsid w:val="00085BFD"/>
    <w:rsid w:val="00087271"/>
    <w:rsid w:val="00087663"/>
    <w:rsid w:val="00090BBA"/>
    <w:rsid w:val="00090D99"/>
    <w:rsid w:val="000912C2"/>
    <w:rsid w:val="00092EB3"/>
    <w:rsid w:val="00093785"/>
    <w:rsid w:val="000938C6"/>
    <w:rsid w:val="000948F0"/>
    <w:rsid w:val="00095393"/>
    <w:rsid w:val="00095DFD"/>
    <w:rsid w:val="0009699B"/>
    <w:rsid w:val="000A07B8"/>
    <w:rsid w:val="000A11F3"/>
    <w:rsid w:val="000A24B5"/>
    <w:rsid w:val="000A275F"/>
    <w:rsid w:val="000A31FF"/>
    <w:rsid w:val="000A3B4F"/>
    <w:rsid w:val="000A3D62"/>
    <w:rsid w:val="000A4701"/>
    <w:rsid w:val="000A4BB8"/>
    <w:rsid w:val="000A5019"/>
    <w:rsid w:val="000A5B0A"/>
    <w:rsid w:val="000A6BD4"/>
    <w:rsid w:val="000A6C82"/>
    <w:rsid w:val="000A6EF5"/>
    <w:rsid w:val="000A7A5A"/>
    <w:rsid w:val="000A7C18"/>
    <w:rsid w:val="000B0A6B"/>
    <w:rsid w:val="000B0F3C"/>
    <w:rsid w:val="000B1419"/>
    <w:rsid w:val="000B17DE"/>
    <w:rsid w:val="000B31DF"/>
    <w:rsid w:val="000B3386"/>
    <w:rsid w:val="000B4783"/>
    <w:rsid w:val="000B49B3"/>
    <w:rsid w:val="000B5C06"/>
    <w:rsid w:val="000B60F1"/>
    <w:rsid w:val="000B6248"/>
    <w:rsid w:val="000C0324"/>
    <w:rsid w:val="000C03A4"/>
    <w:rsid w:val="000C1694"/>
    <w:rsid w:val="000C1A9F"/>
    <w:rsid w:val="000C210C"/>
    <w:rsid w:val="000C2251"/>
    <w:rsid w:val="000C31B4"/>
    <w:rsid w:val="000C3679"/>
    <w:rsid w:val="000C3A6D"/>
    <w:rsid w:val="000C43E7"/>
    <w:rsid w:val="000C473E"/>
    <w:rsid w:val="000C4AEC"/>
    <w:rsid w:val="000C4D9E"/>
    <w:rsid w:val="000C518D"/>
    <w:rsid w:val="000C5441"/>
    <w:rsid w:val="000C5A69"/>
    <w:rsid w:val="000D00BB"/>
    <w:rsid w:val="000D00C7"/>
    <w:rsid w:val="000D18FC"/>
    <w:rsid w:val="000D1CA1"/>
    <w:rsid w:val="000D211E"/>
    <w:rsid w:val="000D26FB"/>
    <w:rsid w:val="000D2BB7"/>
    <w:rsid w:val="000D3C22"/>
    <w:rsid w:val="000D3C5E"/>
    <w:rsid w:val="000D485F"/>
    <w:rsid w:val="000D4FBA"/>
    <w:rsid w:val="000D6070"/>
    <w:rsid w:val="000D62D0"/>
    <w:rsid w:val="000E0145"/>
    <w:rsid w:val="000E02C8"/>
    <w:rsid w:val="000E09BC"/>
    <w:rsid w:val="000E1016"/>
    <w:rsid w:val="000E1BF9"/>
    <w:rsid w:val="000E1C7E"/>
    <w:rsid w:val="000E22F1"/>
    <w:rsid w:val="000E325A"/>
    <w:rsid w:val="000E519E"/>
    <w:rsid w:val="000E60E9"/>
    <w:rsid w:val="000E62E5"/>
    <w:rsid w:val="000E67C9"/>
    <w:rsid w:val="000E6897"/>
    <w:rsid w:val="000E7658"/>
    <w:rsid w:val="000E7780"/>
    <w:rsid w:val="000E78DA"/>
    <w:rsid w:val="000E7BD5"/>
    <w:rsid w:val="000F1989"/>
    <w:rsid w:val="000F25B4"/>
    <w:rsid w:val="000F3008"/>
    <w:rsid w:val="000F3077"/>
    <w:rsid w:val="000F4448"/>
    <w:rsid w:val="000F50E0"/>
    <w:rsid w:val="000F6537"/>
    <w:rsid w:val="000F6E04"/>
    <w:rsid w:val="000F79A1"/>
    <w:rsid w:val="000F7F73"/>
    <w:rsid w:val="001002EA"/>
    <w:rsid w:val="001009A1"/>
    <w:rsid w:val="00104886"/>
    <w:rsid w:val="00105480"/>
    <w:rsid w:val="00106178"/>
    <w:rsid w:val="00106854"/>
    <w:rsid w:val="00106AC5"/>
    <w:rsid w:val="00106CE5"/>
    <w:rsid w:val="00106DD7"/>
    <w:rsid w:val="00107903"/>
    <w:rsid w:val="001128AF"/>
    <w:rsid w:val="00112CCB"/>
    <w:rsid w:val="00112E70"/>
    <w:rsid w:val="00113B3F"/>
    <w:rsid w:val="00113E1E"/>
    <w:rsid w:val="00113F92"/>
    <w:rsid w:val="00114C08"/>
    <w:rsid w:val="0011519E"/>
    <w:rsid w:val="00115EE6"/>
    <w:rsid w:val="00116300"/>
    <w:rsid w:val="0011655A"/>
    <w:rsid w:val="00116701"/>
    <w:rsid w:val="00116A20"/>
    <w:rsid w:val="00116B28"/>
    <w:rsid w:val="00116EE4"/>
    <w:rsid w:val="001171C5"/>
    <w:rsid w:val="00117292"/>
    <w:rsid w:val="0011760D"/>
    <w:rsid w:val="0011772E"/>
    <w:rsid w:val="00120948"/>
    <w:rsid w:val="001216B8"/>
    <w:rsid w:val="00121B5B"/>
    <w:rsid w:val="001225B1"/>
    <w:rsid w:val="00122D69"/>
    <w:rsid w:val="00123ED1"/>
    <w:rsid w:val="00124A04"/>
    <w:rsid w:val="00124AD9"/>
    <w:rsid w:val="00125CCC"/>
    <w:rsid w:val="00126E84"/>
    <w:rsid w:val="001305A0"/>
    <w:rsid w:val="00131F12"/>
    <w:rsid w:val="00133A3F"/>
    <w:rsid w:val="001348CB"/>
    <w:rsid w:val="00135BAC"/>
    <w:rsid w:val="0013653B"/>
    <w:rsid w:val="00136E80"/>
    <w:rsid w:val="00137199"/>
    <w:rsid w:val="00137EBD"/>
    <w:rsid w:val="00140922"/>
    <w:rsid w:val="001411B2"/>
    <w:rsid w:val="001422E0"/>
    <w:rsid w:val="001425E8"/>
    <w:rsid w:val="00142C02"/>
    <w:rsid w:val="0014381E"/>
    <w:rsid w:val="00143C3A"/>
    <w:rsid w:val="00145580"/>
    <w:rsid w:val="00145AD6"/>
    <w:rsid w:val="00146866"/>
    <w:rsid w:val="0014691D"/>
    <w:rsid w:val="00146E6A"/>
    <w:rsid w:val="00147199"/>
    <w:rsid w:val="001476B8"/>
    <w:rsid w:val="00147A94"/>
    <w:rsid w:val="001507B9"/>
    <w:rsid w:val="00150A8A"/>
    <w:rsid w:val="00152601"/>
    <w:rsid w:val="00153FF1"/>
    <w:rsid w:val="00154891"/>
    <w:rsid w:val="00156973"/>
    <w:rsid w:val="00156CC8"/>
    <w:rsid w:val="0016069E"/>
    <w:rsid w:val="00160A78"/>
    <w:rsid w:val="00161A41"/>
    <w:rsid w:val="001623E5"/>
    <w:rsid w:val="001636B7"/>
    <w:rsid w:val="0016389A"/>
    <w:rsid w:val="00163CFD"/>
    <w:rsid w:val="00163FD8"/>
    <w:rsid w:val="00165467"/>
    <w:rsid w:val="0016595A"/>
    <w:rsid w:val="00165E6B"/>
    <w:rsid w:val="001672B6"/>
    <w:rsid w:val="0017027E"/>
    <w:rsid w:val="001709E8"/>
    <w:rsid w:val="00170CB7"/>
    <w:rsid w:val="00170E3F"/>
    <w:rsid w:val="00171646"/>
    <w:rsid w:val="00171C4E"/>
    <w:rsid w:val="00171E9D"/>
    <w:rsid w:val="0017257C"/>
    <w:rsid w:val="0017316F"/>
    <w:rsid w:val="00173F4B"/>
    <w:rsid w:val="00173FFA"/>
    <w:rsid w:val="001743BC"/>
    <w:rsid w:val="001745B0"/>
    <w:rsid w:val="00176E51"/>
    <w:rsid w:val="001776B8"/>
    <w:rsid w:val="001802CE"/>
    <w:rsid w:val="00180EEE"/>
    <w:rsid w:val="0018136F"/>
    <w:rsid w:val="00181FC1"/>
    <w:rsid w:val="0018224C"/>
    <w:rsid w:val="00182992"/>
    <w:rsid w:val="0018496F"/>
    <w:rsid w:val="00185144"/>
    <w:rsid w:val="001851B2"/>
    <w:rsid w:val="00185571"/>
    <w:rsid w:val="00185BF9"/>
    <w:rsid w:val="00185D50"/>
    <w:rsid w:val="00186184"/>
    <w:rsid w:val="001862D7"/>
    <w:rsid w:val="00186A0E"/>
    <w:rsid w:val="00186F5C"/>
    <w:rsid w:val="00187F6D"/>
    <w:rsid w:val="001903B6"/>
    <w:rsid w:val="0019099F"/>
    <w:rsid w:val="00190B12"/>
    <w:rsid w:val="00190CAB"/>
    <w:rsid w:val="0019146F"/>
    <w:rsid w:val="00192558"/>
    <w:rsid w:val="00192EF5"/>
    <w:rsid w:val="00192F87"/>
    <w:rsid w:val="00194B1C"/>
    <w:rsid w:val="00195071"/>
    <w:rsid w:val="0019520D"/>
    <w:rsid w:val="0019615C"/>
    <w:rsid w:val="00197357"/>
    <w:rsid w:val="00197FDA"/>
    <w:rsid w:val="001A067E"/>
    <w:rsid w:val="001A0897"/>
    <w:rsid w:val="001A0B74"/>
    <w:rsid w:val="001A1D41"/>
    <w:rsid w:val="001A1E69"/>
    <w:rsid w:val="001A1E8C"/>
    <w:rsid w:val="001A2585"/>
    <w:rsid w:val="001A2616"/>
    <w:rsid w:val="001A37B1"/>
    <w:rsid w:val="001A4158"/>
    <w:rsid w:val="001A46BD"/>
    <w:rsid w:val="001A4B0D"/>
    <w:rsid w:val="001A4D65"/>
    <w:rsid w:val="001A506A"/>
    <w:rsid w:val="001A5685"/>
    <w:rsid w:val="001B0702"/>
    <w:rsid w:val="001B0884"/>
    <w:rsid w:val="001B0AA3"/>
    <w:rsid w:val="001B0B7F"/>
    <w:rsid w:val="001B1C71"/>
    <w:rsid w:val="001B2970"/>
    <w:rsid w:val="001B2BFA"/>
    <w:rsid w:val="001B2C0A"/>
    <w:rsid w:val="001B2C6B"/>
    <w:rsid w:val="001B2F2D"/>
    <w:rsid w:val="001B3C27"/>
    <w:rsid w:val="001B3F6C"/>
    <w:rsid w:val="001B490E"/>
    <w:rsid w:val="001B4BAA"/>
    <w:rsid w:val="001B4C0B"/>
    <w:rsid w:val="001B5A93"/>
    <w:rsid w:val="001B5ECB"/>
    <w:rsid w:val="001B6EF1"/>
    <w:rsid w:val="001B710A"/>
    <w:rsid w:val="001B72DE"/>
    <w:rsid w:val="001B7866"/>
    <w:rsid w:val="001B7C5B"/>
    <w:rsid w:val="001B7E0C"/>
    <w:rsid w:val="001C0354"/>
    <w:rsid w:val="001C0CFC"/>
    <w:rsid w:val="001C10D3"/>
    <w:rsid w:val="001C11DC"/>
    <w:rsid w:val="001C1670"/>
    <w:rsid w:val="001C20EB"/>
    <w:rsid w:val="001C2E0F"/>
    <w:rsid w:val="001C3284"/>
    <w:rsid w:val="001C3670"/>
    <w:rsid w:val="001C38FA"/>
    <w:rsid w:val="001C42FF"/>
    <w:rsid w:val="001C5031"/>
    <w:rsid w:val="001C5B1E"/>
    <w:rsid w:val="001C64FB"/>
    <w:rsid w:val="001C65EE"/>
    <w:rsid w:val="001C6999"/>
    <w:rsid w:val="001C7A05"/>
    <w:rsid w:val="001C7B9D"/>
    <w:rsid w:val="001C7BB6"/>
    <w:rsid w:val="001C7D8E"/>
    <w:rsid w:val="001D1204"/>
    <w:rsid w:val="001D2E6D"/>
    <w:rsid w:val="001D323F"/>
    <w:rsid w:val="001D3468"/>
    <w:rsid w:val="001D377F"/>
    <w:rsid w:val="001D41E5"/>
    <w:rsid w:val="001D4482"/>
    <w:rsid w:val="001D46FD"/>
    <w:rsid w:val="001D483D"/>
    <w:rsid w:val="001D588E"/>
    <w:rsid w:val="001D59E2"/>
    <w:rsid w:val="001D5ED5"/>
    <w:rsid w:val="001D62E4"/>
    <w:rsid w:val="001D6A51"/>
    <w:rsid w:val="001D6FF2"/>
    <w:rsid w:val="001D7FB9"/>
    <w:rsid w:val="001E02F2"/>
    <w:rsid w:val="001E0E99"/>
    <w:rsid w:val="001E3428"/>
    <w:rsid w:val="001E588D"/>
    <w:rsid w:val="001E5BC5"/>
    <w:rsid w:val="001E6BB1"/>
    <w:rsid w:val="001E6D2F"/>
    <w:rsid w:val="001E6D52"/>
    <w:rsid w:val="001E76C7"/>
    <w:rsid w:val="001E7C29"/>
    <w:rsid w:val="001F0608"/>
    <w:rsid w:val="001F124F"/>
    <w:rsid w:val="001F1AE3"/>
    <w:rsid w:val="001F348E"/>
    <w:rsid w:val="001F3677"/>
    <w:rsid w:val="001F3E19"/>
    <w:rsid w:val="001F3F63"/>
    <w:rsid w:val="001F4AA1"/>
    <w:rsid w:val="001F5388"/>
    <w:rsid w:val="001F6140"/>
    <w:rsid w:val="001F614B"/>
    <w:rsid w:val="001F6E0E"/>
    <w:rsid w:val="001F76CE"/>
    <w:rsid w:val="00200126"/>
    <w:rsid w:val="002005FA"/>
    <w:rsid w:val="00200D59"/>
    <w:rsid w:val="00202970"/>
    <w:rsid w:val="002032E3"/>
    <w:rsid w:val="00203BAA"/>
    <w:rsid w:val="002040BD"/>
    <w:rsid w:val="0020528D"/>
    <w:rsid w:val="002052FA"/>
    <w:rsid w:val="00205315"/>
    <w:rsid w:val="00205E5E"/>
    <w:rsid w:val="0020603B"/>
    <w:rsid w:val="0020608A"/>
    <w:rsid w:val="002060AF"/>
    <w:rsid w:val="002068D3"/>
    <w:rsid w:val="00206A4D"/>
    <w:rsid w:val="00207ED8"/>
    <w:rsid w:val="00210D48"/>
    <w:rsid w:val="002113AB"/>
    <w:rsid w:val="002113AF"/>
    <w:rsid w:val="00211BC8"/>
    <w:rsid w:val="00211ED0"/>
    <w:rsid w:val="00212B47"/>
    <w:rsid w:val="002155F2"/>
    <w:rsid w:val="00215981"/>
    <w:rsid w:val="00215A3D"/>
    <w:rsid w:val="00215D2E"/>
    <w:rsid w:val="002160C2"/>
    <w:rsid w:val="0021630A"/>
    <w:rsid w:val="00216638"/>
    <w:rsid w:val="00217D94"/>
    <w:rsid w:val="002212F4"/>
    <w:rsid w:val="0022130C"/>
    <w:rsid w:val="00222AC0"/>
    <w:rsid w:val="002236A3"/>
    <w:rsid w:val="00223A2F"/>
    <w:rsid w:val="00224FC8"/>
    <w:rsid w:val="0022641C"/>
    <w:rsid w:val="00226948"/>
    <w:rsid w:val="002271E0"/>
    <w:rsid w:val="002276C8"/>
    <w:rsid w:val="002308B8"/>
    <w:rsid w:val="00230921"/>
    <w:rsid w:val="00231182"/>
    <w:rsid w:val="002316DD"/>
    <w:rsid w:val="00232129"/>
    <w:rsid w:val="00232142"/>
    <w:rsid w:val="002322FF"/>
    <w:rsid w:val="00232A7C"/>
    <w:rsid w:val="00232E71"/>
    <w:rsid w:val="002344DE"/>
    <w:rsid w:val="00234ECF"/>
    <w:rsid w:val="002350AB"/>
    <w:rsid w:val="002365C9"/>
    <w:rsid w:val="002368A0"/>
    <w:rsid w:val="00236C72"/>
    <w:rsid w:val="002374B1"/>
    <w:rsid w:val="0024116E"/>
    <w:rsid w:val="002416B2"/>
    <w:rsid w:val="00241F19"/>
    <w:rsid w:val="00245197"/>
    <w:rsid w:val="00245369"/>
    <w:rsid w:val="00245A81"/>
    <w:rsid w:val="00245C22"/>
    <w:rsid w:val="00245DA6"/>
    <w:rsid w:val="00246F36"/>
    <w:rsid w:val="002472E1"/>
    <w:rsid w:val="00251A08"/>
    <w:rsid w:val="00251A81"/>
    <w:rsid w:val="002532C2"/>
    <w:rsid w:val="002533E1"/>
    <w:rsid w:val="00253606"/>
    <w:rsid w:val="0025413B"/>
    <w:rsid w:val="00254C2B"/>
    <w:rsid w:val="002554D0"/>
    <w:rsid w:val="00255A9A"/>
    <w:rsid w:val="00255EBF"/>
    <w:rsid w:val="00260A0A"/>
    <w:rsid w:val="00260A31"/>
    <w:rsid w:val="00261932"/>
    <w:rsid w:val="00262350"/>
    <w:rsid w:val="002623A9"/>
    <w:rsid w:val="002638EF"/>
    <w:rsid w:val="0026449B"/>
    <w:rsid w:val="002658C7"/>
    <w:rsid w:val="00265C40"/>
    <w:rsid w:val="0026640C"/>
    <w:rsid w:val="00266B3C"/>
    <w:rsid w:val="00267225"/>
    <w:rsid w:val="00267A26"/>
    <w:rsid w:val="00267B1A"/>
    <w:rsid w:val="00270955"/>
    <w:rsid w:val="00271367"/>
    <w:rsid w:val="00271FFE"/>
    <w:rsid w:val="0027237E"/>
    <w:rsid w:val="002735AF"/>
    <w:rsid w:val="00273F4B"/>
    <w:rsid w:val="00274791"/>
    <w:rsid w:val="00274972"/>
    <w:rsid w:val="00274A83"/>
    <w:rsid w:val="00274D70"/>
    <w:rsid w:val="0027536A"/>
    <w:rsid w:val="002757E9"/>
    <w:rsid w:val="0027728C"/>
    <w:rsid w:val="00280BF5"/>
    <w:rsid w:val="00281085"/>
    <w:rsid w:val="00282063"/>
    <w:rsid w:val="00282ABC"/>
    <w:rsid w:val="00282ED4"/>
    <w:rsid w:val="00282F7F"/>
    <w:rsid w:val="00283949"/>
    <w:rsid w:val="00283F3F"/>
    <w:rsid w:val="00284D2D"/>
    <w:rsid w:val="0028634D"/>
    <w:rsid w:val="00286BAB"/>
    <w:rsid w:val="00286C8A"/>
    <w:rsid w:val="00287A98"/>
    <w:rsid w:val="00287C30"/>
    <w:rsid w:val="002901D1"/>
    <w:rsid w:val="002904A6"/>
    <w:rsid w:val="002904BB"/>
    <w:rsid w:val="00290DEA"/>
    <w:rsid w:val="00291FE5"/>
    <w:rsid w:val="002927B8"/>
    <w:rsid w:val="0029393D"/>
    <w:rsid w:val="002950F4"/>
    <w:rsid w:val="002955EE"/>
    <w:rsid w:val="00295961"/>
    <w:rsid w:val="00295A5C"/>
    <w:rsid w:val="00296459"/>
    <w:rsid w:val="002972FC"/>
    <w:rsid w:val="002A0C32"/>
    <w:rsid w:val="002A1453"/>
    <w:rsid w:val="002A1BF5"/>
    <w:rsid w:val="002A3456"/>
    <w:rsid w:val="002A3457"/>
    <w:rsid w:val="002A38CD"/>
    <w:rsid w:val="002A4ACC"/>
    <w:rsid w:val="002A4DEA"/>
    <w:rsid w:val="002A4F32"/>
    <w:rsid w:val="002A523C"/>
    <w:rsid w:val="002A54F4"/>
    <w:rsid w:val="002A5D52"/>
    <w:rsid w:val="002A5DA2"/>
    <w:rsid w:val="002A6726"/>
    <w:rsid w:val="002A69D5"/>
    <w:rsid w:val="002A7030"/>
    <w:rsid w:val="002A75DB"/>
    <w:rsid w:val="002B11FA"/>
    <w:rsid w:val="002B12BD"/>
    <w:rsid w:val="002B1392"/>
    <w:rsid w:val="002B1937"/>
    <w:rsid w:val="002B1A42"/>
    <w:rsid w:val="002B1B93"/>
    <w:rsid w:val="002B2C19"/>
    <w:rsid w:val="002B4565"/>
    <w:rsid w:val="002B4AE8"/>
    <w:rsid w:val="002B5909"/>
    <w:rsid w:val="002B6B0D"/>
    <w:rsid w:val="002B744C"/>
    <w:rsid w:val="002B7719"/>
    <w:rsid w:val="002B7B4D"/>
    <w:rsid w:val="002C09AC"/>
    <w:rsid w:val="002C2392"/>
    <w:rsid w:val="002C262D"/>
    <w:rsid w:val="002C360B"/>
    <w:rsid w:val="002C3A16"/>
    <w:rsid w:val="002C4AD4"/>
    <w:rsid w:val="002C51E1"/>
    <w:rsid w:val="002C624D"/>
    <w:rsid w:val="002C6F60"/>
    <w:rsid w:val="002D0BDB"/>
    <w:rsid w:val="002D14E1"/>
    <w:rsid w:val="002D16B3"/>
    <w:rsid w:val="002D1739"/>
    <w:rsid w:val="002D4B81"/>
    <w:rsid w:val="002D7779"/>
    <w:rsid w:val="002E0242"/>
    <w:rsid w:val="002E024D"/>
    <w:rsid w:val="002E0571"/>
    <w:rsid w:val="002E14B0"/>
    <w:rsid w:val="002E1632"/>
    <w:rsid w:val="002E1F0B"/>
    <w:rsid w:val="002E4153"/>
    <w:rsid w:val="002E4FE2"/>
    <w:rsid w:val="002E6155"/>
    <w:rsid w:val="002E62A0"/>
    <w:rsid w:val="002E69DD"/>
    <w:rsid w:val="002E6C34"/>
    <w:rsid w:val="002E6F61"/>
    <w:rsid w:val="002E794B"/>
    <w:rsid w:val="002E7A11"/>
    <w:rsid w:val="002E7EA7"/>
    <w:rsid w:val="002F006C"/>
    <w:rsid w:val="002F030F"/>
    <w:rsid w:val="002F165A"/>
    <w:rsid w:val="002F1849"/>
    <w:rsid w:val="002F1FF7"/>
    <w:rsid w:val="002F310A"/>
    <w:rsid w:val="002F3662"/>
    <w:rsid w:val="002F3DDB"/>
    <w:rsid w:val="002F3E98"/>
    <w:rsid w:val="002F4A7E"/>
    <w:rsid w:val="002F4F47"/>
    <w:rsid w:val="002F5D1A"/>
    <w:rsid w:val="002F68B9"/>
    <w:rsid w:val="002F7FAC"/>
    <w:rsid w:val="0030012B"/>
    <w:rsid w:val="00300288"/>
    <w:rsid w:val="003013DA"/>
    <w:rsid w:val="00301463"/>
    <w:rsid w:val="00302035"/>
    <w:rsid w:val="0030207A"/>
    <w:rsid w:val="003021BC"/>
    <w:rsid w:val="003021D9"/>
    <w:rsid w:val="003022DE"/>
    <w:rsid w:val="0030244F"/>
    <w:rsid w:val="00302D14"/>
    <w:rsid w:val="003032CB"/>
    <w:rsid w:val="003036F4"/>
    <w:rsid w:val="00303B8D"/>
    <w:rsid w:val="00303D19"/>
    <w:rsid w:val="00303EF9"/>
    <w:rsid w:val="00304117"/>
    <w:rsid w:val="0030426B"/>
    <w:rsid w:val="00304EEE"/>
    <w:rsid w:val="003058AF"/>
    <w:rsid w:val="003062E9"/>
    <w:rsid w:val="0030652F"/>
    <w:rsid w:val="003068E0"/>
    <w:rsid w:val="00306CBB"/>
    <w:rsid w:val="003077CA"/>
    <w:rsid w:val="00307A72"/>
    <w:rsid w:val="00307ABF"/>
    <w:rsid w:val="00310553"/>
    <w:rsid w:val="00310AD7"/>
    <w:rsid w:val="00310BC2"/>
    <w:rsid w:val="00310D97"/>
    <w:rsid w:val="00312508"/>
    <w:rsid w:val="00312920"/>
    <w:rsid w:val="00313419"/>
    <w:rsid w:val="0031376C"/>
    <w:rsid w:val="00314269"/>
    <w:rsid w:val="00314BEF"/>
    <w:rsid w:val="00314D8B"/>
    <w:rsid w:val="00315BC9"/>
    <w:rsid w:val="0031657D"/>
    <w:rsid w:val="0031681B"/>
    <w:rsid w:val="00316DAC"/>
    <w:rsid w:val="00317172"/>
    <w:rsid w:val="0031731D"/>
    <w:rsid w:val="0031740D"/>
    <w:rsid w:val="00317CFF"/>
    <w:rsid w:val="00320427"/>
    <w:rsid w:val="003207BA"/>
    <w:rsid w:val="00320AE8"/>
    <w:rsid w:val="00320C95"/>
    <w:rsid w:val="00321214"/>
    <w:rsid w:val="00321733"/>
    <w:rsid w:val="00322035"/>
    <w:rsid w:val="0032223D"/>
    <w:rsid w:val="00322774"/>
    <w:rsid w:val="003238D4"/>
    <w:rsid w:val="00324465"/>
    <w:rsid w:val="0032446E"/>
    <w:rsid w:val="003247F5"/>
    <w:rsid w:val="00325123"/>
    <w:rsid w:val="00325B02"/>
    <w:rsid w:val="00326B10"/>
    <w:rsid w:val="00327089"/>
    <w:rsid w:val="00327D05"/>
    <w:rsid w:val="0033091B"/>
    <w:rsid w:val="00330C5B"/>
    <w:rsid w:val="00331040"/>
    <w:rsid w:val="00331127"/>
    <w:rsid w:val="003315DC"/>
    <w:rsid w:val="00331B75"/>
    <w:rsid w:val="00331E56"/>
    <w:rsid w:val="00332126"/>
    <w:rsid w:val="003321A0"/>
    <w:rsid w:val="00332B7C"/>
    <w:rsid w:val="00332C82"/>
    <w:rsid w:val="003332B8"/>
    <w:rsid w:val="00333B12"/>
    <w:rsid w:val="00334655"/>
    <w:rsid w:val="00334A0E"/>
    <w:rsid w:val="00335FEF"/>
    <w:rsid w:val="00337236"/>
    <w:rsid w:val="003378A1"/>
    <w:rsid w:val="00340222"/>
    <w:rsid w:val="00340B48"/>
    <w:rsid w:val="00340D4A"/>
    <w:rsid w:val="00343112"/>
    <w:rsid w:val="00343666"/>
    <w:rsid w:val="003441B6"/>
    <w:rsid w:val="0034441B"/>
    <w:rsid w:val="0034451B"/>
    <w:rsid w:val="0034467B"/>
    <w:rsid w:val="00345D57"/>
    <w:rsid w:val="00346D1C"/>
    <w:rsid w:val="0034742C"/>
    <w:rsid w:val="0035013A"/>
    <w:rsid w:val="00350D53"/>
    <w:rsid w:val="00351DBA"/>
    <w:rsid w:val="00352303"/>
    <w:rsid w:val="0035230C"/>
    <w:rsid w:val="00353401"/>
    <w:rsid w:val="0035496D"/>
    <w:rsid w:val="003549C1"/>
    <w:rsid w:val="00355032"/>
    <w:rsid w:val="00355567"/>
    <w:rsid w:val="003556F4"/>
    <w:rsid w:val="00355CB3"/>
    <w:rsid w:val="003569A1"/>
    <w:rsid w:val="003576BD"/>
    <w:rsid w:val="003607ED"/>
    <w:rsid w:val="00361517"/>
    <w:rsid w:val="00361B02"/>
    <w:rsid w:val="00361B4A"/>
    <w:rsid w:val="0036281A"/>
    <w:rsid w:val="00362D11"/>
    <w:rsid w:val="00364A2A"/>
    <w:rsid w:val="00364B1E"/>
    <w:rsid w:val="00364B4F"/>
    <w:rsid w:val="00364F39"/>
    <w:rsid w:val="003651CD"/>
    <w:rsid w:val="00366A17"/>
    <w:rsid w:val="00366F22"/>
    <w:rsid w:val="00367BB6"/>
    <w:rsid w:val="00367C59"/>
    <w:rsid w:val="0037066F"/>
    <w:rsid w:val="0037142B"/>
    <w:rsid w:val="003728A7"/>
    <w:rsid w:val="003732B5"/>
    <w:rsid w:val="00373652"/>
    <w:rsid w:val="00373CA8"/>
    <w:rsid w:val="003747BA"/>
    <w:rsid w:val="00374F1B"/>
    <w:rsid w:val="00375A7D"/>
    <w:rsid w:val="00375BCF"/>
    <w:rsid w:val="00375CE0"/>
    <w:rsid w:val="003764E9"/>
    <w:rsid w:val="003766DD"/>
    <w:rsid w:val="00376C7E"/>
    <w:rsid w:val="0037751C"/>
    <w:rsid w:val="00377A47"/>
    <w:rsid w:val="00377B0E"/>
    <w:rsid w:val="00377E28"/>
    <w:rsid w:val="00380772"/>
    <w:rsid w:val="0038113B"/>
    <w:rsid w:val="00381DB6"/>
    <w:rsid w:val="00381F20"/>
    <w:rsid w:val="003825C6"/>
    <w:rsid w:val="003842EA"/>
    <w:rsid w:val="0038511F"/>
    <w:rsid w:val="003856DA"/>
    <w:rsid w:val="003859BA"/>
    <w:rsid w:val="003865A3"/>
    <w:rsid w:val="00387424"/>
    <w:rsid w:val="0038758B"/>
    <w:rsid w:val="00387745"/>
    <w:rsid w:val="003878F4"/>
    <w:rsid w:val="003905F3"/>
    <w:rsid w:val="00390C89"/>
    <w:rsid w:val="003913C5"/>
    <w:rsid w:val="00391764"/>
    <w:rsid w:val="00391C39"/>
    <w:rsid w:val="003921BE"/>
    <w:rsid w:val="00392681"/>
    <w:rsid w:val="00393648"/>
    <w:rsid w:val="00393A29"/>
    <w:rsid w:val="00393EEB"/>
    <w:rsid w:val="0039506A"/>
    <w:rsid w:val="00395280"/>
    <w:rsid w:val="00395E50"/>
    <w:rsid w:val="00396717"/>
    <w:rsid w:val="0039741D"/>
    <w:rsid w:val="00397BCF"/>
    <w:rsid w:val="003A0270"/>
    <w:rsid w:val="003A04D8"/>
    <w:rsid w:val="003A0D35"/>
    <w:rsid w:val="003A0EA1"/>
    <w:rsid w:val="003A25F1"/>
    <w:rsid w:val="003A2A8D"/>
    <w:rsid w:val="003A30A7"/>
    <w:rsid w:val="003A3E76"/>
    <w:rsid w:val="003A4510"/>
    <w:rsid w:val="003A5CE0"/>
    <w:rsid w:val="003A6E8F"/>
    <w:rsid w:val="003A707E"/>
    <w:rsid w:val="003A7636"/>
    <w:rsid w:val="003A771D"/>
    <w:rsid w:val="003A7F4B"/>
    <w:rsid w:val="003B0593"/>
    <w:rsid w:val="003B0FFF"/>
    <w:rsid w:val="003B28C5"/>
    <w:rsid w:val="003B390A"/>
    <w:rsid w:val="003B3B10"/>
    <w:rsid w:val="003B488D"/>
    <w:rsid w:val="003B63F2"/>
    <w:rsid w:val="003B64D3"/>
    <w:rsid w:val="003B6C91"/>
    <w:rsid w:val="003B77FA"/>
    <w:rsid w:val="003B7A80"/>
    <w:rsid w:val="003C14C3"/>
    <w:rsid w:val="003C1776"/>
    <w:rsid w:val="003C1903"/>
    <w:rsid w:val="003C19EC"/>
    <w:rsid w:val="003C1E48"/>
    <w:rsid w:val="003C3C05"/>
    <w:rsid w:val="003C415A"/>
    <w:rsid w:val="003C4161"/>
    <w:rsid w:val="003C421D"/>
    <w:rsid w:val="003C4302"/>
    <w:rsid w:val="003C654D"/>
    <w:rsid w:val="003C6938"/>
    <w:rsid w:val="003C6BE8"/>
    <w:rsid w:val="003C7C17"/>
    <w:rsid w:val="003C7E15"/>
    <w:rsid w:val="003D25BC"/>
    <w:rsid w:val="003D27D1"/>
    <w:rsid w:val="003D3BFD"/>
    <w:rsid w:val="003D3F23"/>
    <w:rsid w:val="003D41E9"/>
    <w:rsid w:val="003D4AFA"/>
    <w:rsid w:val="003D4D5D"/>
    <w:rsid w:val="003D57F1"/>
    <w:rsid w:val="003D602E"/>
    <w:rsid w:val="003D6156"/>
    <w:rsid w:val="003D687D"/>
    <w:rsid w:val="003D729A"/>
    <w:rsid w:val="003D7DD7"/>
    <w:rsid w:val="003E071A"/>
    <w:rsid w:val="003E09D5"/>
    <w:rsid w:val="003E0B21"/>
    <w:rsid w:val="003E1559"/>
    <w:rsid w:val="003E1E53"/>
    <w:rsid w:val="003E388A"/>
    <w:rsid w:val="003E3AA8"/>
    <w:rsid w:val="003E3DB9"/>
    <w:rsid w:val="003E44CE"/>
    <w:rsid w:val="003E46CF"/>
    <w:rsid w:val="003E4F55"/>
    <w:rsid w:val="003E56FB"/>
    <w:rsid w:val="003E5FC3"/>
    <w:rsid w:val="003E6A37"/>
    <w:rsid w:val="003E7C91"/>
    <w:rsid w:val="003F039E"/>
    <w:rsid w:val="003F1171"/>
    <w:rsid w:val="003F11C4"/>
    <w:rsid w:val="003F1C74"/>
    <w:rsid w:val="003F25B0"/>
    <w:rsid w:val="003F34F5"/>
    <w:rsid w:val="003F3BB5"/>
    <w:rsid w:val="003F414D"/>
    <w:rsid w:val="003F4235"/>
    <w:rsid w:val="003F4F43"/>
    <w:rsid w:val="003F554E"/>
    <w:rsid w:val="003F6E8E"/>
    <w:rsid w:val="003F77EA"/>
    <w:rsid w:val="004015F5"/>
    <w:rsid w:val="004016DE"/>
    <w:rsid w:val="00401D6C"/>
    <w:rsid w:val="0040238C"/>
    <w:rsid w:val="004028D1"/>
    <w:rsid w:val="00402D25"/>
    <w:rsid w:val="004031DE"/>
    <w:rsid w:val="00403235"/>
    <w:rsid w:val="00403B1B"/>
    <w:rsid w:val="00404136"/>
    <w:rsid w:val="004045A5"/>
    <w:rsid w:val="00404F34"/>
    <w:rsid w:val="004050B5"/>
    <w:rsid w:val="00405582"/>
    <w:rsid w:val="00405CB7"/>
    <w:rsid w:val="004068A9"/>
    <w:rsid w:val="00411B24"/>
    <w:rsid w:val="00412C6C"/>
    <w:rsid w:val="00413453"/>
    <w:rsid w:val="0041390E"/>
    <w:rsid w:val="004141AC"/>
    <w:rsid w:val="004147F0"/>
    <w:rsid w:val="00415769"/>
    <w:rsid w:val="00415BEA"/>
    <w:rsid w:val="00415EEF"/>
    <w:rsid w:val="0041653F"/>
    <w:rsid w:val="0041662B"/>
    <w:rsid w:val="00416934"/>
    <w:rsid w:val="0041785A"/>
    <w:rsid w:val="00417864"/>
    <w:rsid w:val="00417B65"/>
    <w:rsid w:val="004202F1"/>
    <w:rsid w:val="00421497"/>
    <w:rsid w:val="004216B1"/>
    <w:rsid w:val="00421BCA"/>
    <w:rsid w:val="0042219B"/>
    <w:rsid w:val="00422849"/>
    <w:rsid w:val="00422C85"/>
    <w:rsid w:val="004231C1"/>
    <w:rsid w:val="004232F9"/>
    <w:rsid w:val="004239CB"/>
    <w:rsid w:val="00427447"/>
    <w:rsid w:val="0042769B"/>
    <w:rsid w:val="004277E8"/>
    <w:rsid w:val="00427863"/>
    <w:rsid w:val="00427954"/>
    <w:rsid w:val="00427FB2"/>
    <w:rsid w:val="00431E37"/>
    <w:rsid w:val="0043246C"/>
    <w:rsid w:val="00433F68"/>
    <w:rsid w:val="00434240"/>
    <w:rsid w:val="0043495C"/>
    <w:rsid w:val="00435020"/>
    <w:rsid w:val="00435B9D"/>
    <w:rsid w:val="00435BFF"/>
    <w:rsid w:val="00435D50"/>
    <w:rsid w:val="00435DA4"/>
    <w:rsid w:val="004364E6"/>
    <w:rsid w:val="004366EC"/>
    <w:rsid w:val="00436E79"/>
    <w:rsid w:val="00437006"/>
    <w:rsid w:val="00437373"/>
    <w:rsid w:val="00437733"/>
    <w:rsid w:val="00437E59"/>
    <w:rsid w:val="004406E9"/>
    <w:rsid w:val="00441B35"/>
    <w:rsid w:val="00442380"/>
    <w:rsid w:val="00442D08"/>
    <w:rsid w:val="0044343D"/>
    <w:rsid w:val="004437F7"/>
    <w:rsid w:val="00444168"/>
    <w:rsid w:val="00444383"/>
    <w:rsid w:val="0044507F"/>
    <w:rsid w:val="0044576E"/>
    <w:rsid w:val="004457BB"/>
    <w:rsid w:val="00445D4A"/>
    <w:rsid w:val="004465FD"/>
    <w:rsid w:val="00446DF8"/>
    <w:rsid w:val="00446E10"/>
    <w:rsid w:val="00446F56"/>
    <w:rsid w:val="00447344"/>
    <w:rsid w:val="004474C8"/>
    <w:rsid w:val="00447D9C"/>
    <w:rsid w:val="004513D2"/>
    <w:rsid w:val="00451549"/>
    <w:rsid w:val="00452CAC"/>
    <w:rsid w:val="00453128"/>
    <w:rsid w:val="00454241"/>
    <w:rsid w:val="0045473F"/>
    <w:rsid w:val="00455447"/>
    <w:rsid w:val="0045652F"/>
    <w:rsid w:val="00456FD0"/>
    <w:rsid w:val="00457265"/>
    <w:rsid w:val="004600BA"/>
    <w:rsid w:val="0046155E"/>
    <w:rsid w:val="00461A1E"/>
    <w:rsid w:val="0046299A"/>
    <w:rsid w:val="00462E62"/>
    <w:rsid w:val="00463882"/>
    <w:rsid w:val="004642F1"/>
    <w:rsid w:val="00464CB8"/>
    <w:rsid w:val="00464E86"/>
    <w:rsid w:val="0046609C"/>
    <w:rsid w:val="004678AE"/>
    <w:rsid w:val="004702B7"/>
    <w:rsid w:val="0047040E"/>
    <w:rsid w:val="00470BAD"/>
    <w:rsid w:val="00470C03"/>
    <w:rsid w:val="00471968"/>
    <w:rsid w:val="00471A45"/>
    <w:rsid w:val="00472C9B"/>
    <w:rsid w:val="0047334A"/>
    <w:rsid w:val="004735E9"/>
    <w:rsid w:val="00473DE2"/>
    <w:rsid w:val="0047468A"/>
    <w:rsid w:val="0047499C"/>
    <w:rsid w:val="0047526C"/>
    <w:rsid w:val="004759DC"/>
    <w:rsid w:val="00475A21"/>
    <w:rsid w:val="00475A29"/>
    <w:rsid w:val="00475E50"/>
    <w:rsid w:val="004778B6"/>
    <w:rsid w:val="00477B34"/>
    <w:rsid w:val="00477D78"/>
    <w:rsid w:val="00480501"/>
    <w:rsid w:val="0048291D"/>
    <w:rsid w:val="004829A1"/>
    <w:rsid w:val="00482A9C"/>
    <w:rsid w:val="004833CD"/>
    <w:rsid w:val="004837B2"/>
    <w:rsid w:val="00483D5C"/>
    <w:rsid w:val="00483E7E"/>
    <w:rsid w:val="00484740"/>
    <w:rsid w:val="00484FAB"/>
    <w:rsid w:val="00486687"/>
    <w:rsid w:val="00486A4A"/>
    <w:rsid w:val="00486A8E"/>
    <w:rsid w:val="00486BA8"/>
    <w:rsid w:val="00486F5A"/>
    <w:rsid w:val="004879BD"/>
    <w:rsid w:val="004903F6"/>
    <w:rsid w:val="004907F4"/>
    <w:rsid w:val="004928CE"/>
    <w:rsid w:val="00492F57"/>
    <w:rsid w:val="0049546C"/>
    <w:rsid w:val="00495940"/>
    <w:rsid w:val="00495F2C"/>
    <w:rsid w:val="00496EEA"/>
    <w:rsid w:val="004976DC"/>
    <w:rsid w:val="004A0166"/>
    <w:rsid w:val="004A0778"/>
    <w:rsid w:val="004A11B3"/>
    <w:rsid w:val="004A1F6D"/>
    <w:rsid w:val="004A2764"/>
    <w:rsid w:val="004A4167"/>
    <w:rsid w:val="004A45CA"/>
    <w:rsid w:val="004A4A54"/>
    <w:rsid w:val="004A521E"/>
    <w:rsid w:val="004A5718"/>
    <w:rsid w:val="004A6B68"/>
    <w:rsid w:val="004A73C3"/>
    <w:rsid w:val="004B0A6A"/>
    <w:rsid w:val="004B1B70"/>
    <w:rsid w:val="004B1BD7"/>
    <w:rsid w:val="004B1D3E"/>
    <w:rsid w:val="004B3CED"/>
    <w:rsid w:val="004B4DC5"/>
    <w:rsid w:val="004B59F1"/>
    <w:rsid w:val="004B5D8B"/>
    <w:rsid w:val="004C0023"/>
    <w:rsid w:val="004C0C4B"/>
    <w:rsid w:val="004C0F9C"/>
    <w:rsid w:val="004C102B"/>
    <w:rsid w:val="004C1DE4"/>
    <w:rsid w:val="004C2040"/>
    <w:rsid w:val="004C20AA"/>
    <w:rsid w:val="004C20C3"/>
    <w:rsid w:val="004C2592"/>
    <w:rsid w:val="004C2A2A"/>
    <w:rsid w:val="004C348B"/>
    <w:rsid w:val="004C34CC"/>
    <w:rsid w:val="004C3929"/>
    <w:rsid w:val="004C3BD7"/>
    <w:rsid w:val="004C406C"/>
    <w:rsid w:val="004C4402"/>
    <w:rsid w:val="004C4864"/>
    <w:rsid w:val="004C5081"/>
    <w:rsid w:val="004C617C"/>
    <w:rsid w:val="004C7734"/>
    <w:rsid w:val="004C7D3D"/>
    <w:rsid w:val="004C7E03"/>
    <w:rsid w:val="004D1473"/>
    <w:rsid w:val="004D1D17"/>
    <w:rsid w:val="004D1D27"/>
    <w:rsid w:val="004D246A"/>
    <w:rsid w:val="004D26D9"/>
    <w:rsid w:val="004D4771"/>
    <w:rsid w:val="004D4959"/>
    <w:rsid w:val="004D4D2C"/>
    <w:rsid w:val="004D5078"/>
    <w:rsid w:val="004D5397"/>
    <w:rsid w:val="004D66F2"/>
    <w:rsid w:val="004D6BA9"/>
    <w:rsid w:val="004D704E"/>
    <w:rsid w:val="004D7C23"/>
    <w:rsid w:val="004E1634"/>
    <w:rsid w:val="004E1A49"/>
    <w:rsid w:val="004E1C3E"/>
    <w:rsid w:val="004E25E9"/>
    <w:rsid w:val="004E4607"/>
    <w:rsid w:val="004E5856"/>
    <w:rsid w:val="004E5AE6"/>
    <w:rsid w:val="004E5D8C"/>
    <w:rsid w:val="004E6198"/>
    <w:rsid w:val="004E66F1"/>
    <w:rsid w:val="004F0076"/>
    <w:rsid w:val="004F03B8"/>
    <w:rsid w:val="004F0B71"/>
    <w:rsid w:val="004F0C19"/>
    <w:rsid w:val="004F117A"/>
    <w:rsid w:val="004F1F88"/>
    <w:rsid w:val="004F2B5D"/>
    <w:rsid w:val="004F3F0A"/>
    <w:rsid w:val="004F534C"/>
    <w:rsid w:val="004F5F39"/>
    <w:rsid w:val="004F7111"/>
    <w:rsid w:val="004F7CD8"/>
    <w:rsid w:val="00500169"/>
    <w:rsid w:val="005002A7"/>
    <w:rsid w:val="005008D5"/>
    <w:rsid w:val="005017E3"/>
    <w:rsid w:val="0050284F"/>
    <w:rsid w:val="00502A75"/>
    <w:rsid w:val="00503083"/>
    <w:rsid w:val="005042F3"/>
    <w:rsid w:val="00504319"/>
    <w:rsid w:val="005048C1"/>
    <w:rsid w:val="00505378"/>
    <w:rsid w:val="00505C77"/>
    <w:rsid w:val="00505F98"/>
    <w:rsid w:val="00506321"/>
    <w:rsid w:val="005066AF"/>
    <w:rsid w:val="0050673C"/>
    <w:rsid w:val="005076A0"/>
    <w:rsid w:val="00510B53"/>
    <w:rsid w:val="005113C7"/>
    <w:rsid w:val="00511C84"/>
    <w:rsid w:val="00513186"/>
    <w:rsid w:val="005133B0"/>
    <w:rsid w:val="00513FC0"/>
    <w:rsid w:val="00514871"/>
    <w:rsid w:val="00514CF6"/>
    <w:rsid w:val="00516433"/>
    <w:rsid w:val="0051662A"/>
    <w:rsid w:val="005169F0"/>
    <w:rsid w:val="00516F2F"/>
    <w:rsid w:val="00517BEE"/>
    <w:rsid w:val="00517C12"/>
    <w:rsid w:val="00517DA8"/>
    <w:rsid w:val="005207DE"/>
    <w:rsid w:val="0052181B"/>
    <w:rsid w:val="00521B1A"/>
    <w:rsid w:val="00522000"/>
    <w:rsid w:val="005220AA"/>
    <w:rsid w:val="00522577"/>
    <w:rsid w:val="00523A57"/>
    <w:rsid w:val="00523C32"/>
    <w:rsid w:val="00523C6A"/>
    <w:rsid w:val="00523D68"/>
    <w:rsid w:val="00523E38"/>
    <w:rsid w:val="005240C3"/>
    <w:rsid w:val="00524C30"/>
    <w:rsid w:val="00525046"/>
    <w:rsid w:val="0052510B"/>
    <w:rsid w:val="00525F8B"/>
    <w:rsid w:val="00525FA7"/>
    <w:rsid w:val="0052649C"/>
    <w:rsid w:val="00526596"/>
    <w:rsid w:val="0052661B"/>
    <w:rsid w:val="005268D1"/>
    <w:rsid w:val="005271F9"/>
    <w:rsid w:val="00527C56"/>
    <w:rsid w:val="0053001C"/>
    <w:rsid w:val="00530A92"/>
    <w:rsid w:val="00532656"/>
    <w:rsid w:val="00532E2C"/>
    <w:rsid w:val="00534958"/>
    <w:rsid w:val="00534B4C"/>
    <w:rsid w:val="00534EB4"/>
    <w:rsid w:val="005352C0"/>
    <w:rsid w:val="00535BF5"/>
    <w:rsid w:val="00536B8D"/>
    <w:rsid w:val="00537DB3"/>
    <w:rsid w:val="00542610"/>
    <w:rsid w:val="005426E4"/>
    <w:rsid w:val="00542E78"/>
    <w:rsid w:val="00544BBA"/>
    <w:rsid w:val="00544ED6"/>
    <w:rsid w:val="005468F4"/>
    <w:rsid w:val="00547B78"/>
    <w:rsid w:val="005505E2"/>
    <w:rsid w:val="00550959"/>
    <w:rsid w:val="00551AEF"/>
    <w:rsid w:val="00551F31"/>
    <w:rsid w:val="005524BC"/>
    <w:rsid w:val="00553F57"/>
    <w:rsid w:val="0055464F"/>
    <w:rsid w:val="0055529D"/>
    <w:rsid w:val="00555F4C"/>
    <w:rsid w:val="005560C2"/>
    <w:rsid w:val="00556176"/>
    <w:rsid w:val="00556727"/>
    <w:rsid w:val="0055688F"/>
    <w:rsid w:val="0055718D"/>
    <w:rsid w:val="0055772F"/>
    <w:rsid w:val="00557C1D"/>
    <w:rsid w:val="00557FB8"/>
    <w:rsid w:val="00557FD6"/>
    <w:rsid w:val="005600CD"/>
    <w:rsid w:val="0056061B"/>
    <w:rsid w:val="0056077B"/>
    <w:rsid w:val="00560CEA"/>
    <w:rsid w:val="00561547"/>
    <w:rsid w:val="0056207E"/>
    <w:rsid w:val="00562854"/>
    <w:rsid w:val="005630B9"/>
    <w:rsid w:val="00563CAD"/>
    <w:rsid w:val="0056408D"/>
    <w:rsid w:val="00564665"/>
    <w:rsid w:val="00564741"/>
    <w:rsid w:val="0056482C"/>
    <w:rsid w:val="00564BBA"/>
    <w:rsid w:val="00564F21"/>
    <w:rsid w:val="005650BD"/>
    <w:rsid w:val="00565B9F"/>
    <w:rsid w:val="00566406"/>
    <w:rsid w:val="005670BC"/>
    <w:rsid w:val="005672E7"/>
    <w:rsid w:val="0057078A"/>
    <w:rsid w:val="0057136D"/>
    <w:rsid w:val="00571658"/>
    <w:rsid w:val="00571954"/>
    <w:rsid w:val="005721B5"/>
    <w:rsid w:val="005730B2"/>
    <w:rsid w:val="00574EE4"/>
    <w:rsid w:val="00574EF4"/>
    <w:rsid w:val="00575565"/>
    <w:rsid w:val="00575FDF"/>
    <w:rsid w:val="005766CD"/>
    <w:rsid w:val="00576960"/>
    <w:rsid w:val="00576ABE"/>
    <w:rsid w:val="00576CA2"/>
    <w:rsid w:val="00576DFB"/>
    <w:rsid w:val="00577D02"/>
    <w:rsid w:val="005805A6"/>
    <w:rsid w:val="00580F3E"/>
    <w:rsid w:val="00582663"/>
    <w:rsid w:val="00582D63"/>
    <w:rsid w:val="005838C2"/>
    <w:rsid w:val="0058392E"/>
    <w:rsid w:val="00583985"/>
    <w:rsid w:val="0058462E"/>
    <w:rsid w:val="0058799E"/>
    <w:rsid w:val="005903CC"/>
    <w:rsid w:val="0059181A"/>
    <w:rsid w:val="00592478"/>
    <w:rsid w:val="00593CFA"/>
    <w:rsid w:val="0059436B"/>
    <w:rsid w:val="00596506"/>
    <w:rsid w:val="005965D6"/>
    <w:rsid w:val="00596950"/>
    <w:rsid w:val="005A0098"/>
    <w:rsid w:val="005A153A"/>
    <w:rsid w:val="005A2AF5"/>
    <w:rsid w:val="005A3D00"/>
    <w:rsid w:val="005A4117"/>
    <w:rsid w:val="005A411A"/>
    <w:rsid w:val="005A43AB"/>
    <w:rsid w:val="005A50E0"/>
    <w:rsid w:val="005A56A4"/>
    <w:rsid w:val="005A59D0"/>
    <w:rsid w:val="005A5AB1"/>
    <w:rsid w:val="005A63D7"/>
    <w:rsid w:val="005A7219"/>
    <w:rsid w:val="005A7566"/>
    <w:rsid w:val="005B2389"/>
    <w:rsid w:val="005B244C"/>
    <w:rsid w:val="005B2705"/>
    <w:rsid w:val="005B2CE1"/>
    <w:rsid w:val="005B428D"/>
    <w:rsid w:val="005B4A4C"/>
    <w:rsid w:val="005B4BCA"/>
    <w:rsid w:val="005B575D"/>
    <w:rsid w:val="005B57E6"/>
    <w:rsid w:val="005B6E5B"/>
    <w:rsid w:val="005B73E3"/>
    <w:rsid w:val="005B781B"/>
    <w:rsid w:val="005C029E"/>
    <w:rsid w:val="005C058D"/>
    <w:rsid w:val="005C0B3E"/>
    <w:rsid w:val="005C28BF"/>
    <w:rsid w:val="005C349D"/>
    <w:rsid w:val="005C4C81"/>
    <w:rsid w:val="005C5928"/>
    <w:rsid w:val="005C708A"/>
    <w:rsid w:val="005C7344"/>
    <w:rsid w:val="005C781A"/>
    <w:rsid w:val="005C7E0D"/>
    <w:rsid w:val="005D013E"/>
    <w:rsid w:val="005D137D"/>
    <w:rsid w:val="005D1467"/>
    <w:rsid w:val="005D16E5"/>
    <w:rsid w:val="005D3174"/>
    <w:rsid w:val="005D328F"/>
    <w:rsid w:val="005D3E07"/>
    <w:rsid w:val="005D41DC"/>
    <w:rsid w:val="005D47F1"/>
    <w:rsid w:val="005D4A09"/>
    <w:rsid w:val="005D5139"/>
    <w:rsid w:val="005D5421"/>
    <w:rsid w:val="005D5AAF"/>
    <w:rsid w:val="005D5D5F"/>
    <w:rsid w:val="005D62A3"/>
    <w:rsid w:val="005D7082"/>
    <w:rsid w:val="005D727F"/>
    <w:rsid w:val="005E0350"/>
    <w:rsid w:val="005E151F"/>
    <w:rsid w:val="005E20D7"/>
    <w:rsid w:val="005E230B"/>
    <w:rsid w:val="005E23CD"/>
    <w:rsid w:val="005E270C"/>
    <w:rsid w:val="005E30AF"/>
    <w:rsid w:val="005E337B"/>
    <w:rsid w:val="005E3819"/>
    <w:rsid w:val="005E3C26"/>
    <w:rsid w:val="005E3C83"/>
    <w:rsid w:val="005E3FCF"/>
    <w:rsid w:val="005E5A10"/>
    <w:rsid w:val="005E6535"/>
    <w:rsid w:val="005E69E0"/>
    <w:rsid w:val="005E6A0A"/>
    <w:rsid w:val="005F0C17"/>
    <w:rsid w:val="005F0F90"/>
    <w:rsid w:val="005F1635"/>
    <w:rsid w:val="005F3A71"/>
    <w:rsid w:val="005F3B83"/>
    <w:rsid w:val="005F4C34"/>
    <w:rsid w:val="005F5A4E"/>
    <w:rsid w:val="005F5C57"/>
    <w:rsid w:val="005F601B"/>
    <w:rsid w:val="005F6558"/>
    <w:rsid w:val="005F6A20"/>
    <w:rsid w:val="005F6FD3"/>
    <w:rsid w:val="00600823"/>
    <w:rsid w:val="00601616"/>
    <w:rsid w:val="0060346F"/>
    <w:rsid w:val="006047FE"/>
    <w:rsid w:val="00604C05"/>
    <w:rsid w:val="006058E9"/>
    <w:rsid w:val="00605B09"/>
    <w:rsid w:val="00607AE2"/>
    <w:rsid w:val="00607BAB"/>
    <w:rsid w:val="00607D70"/>
    <w:rsid w:val="00610711"/>
    <w:rsid w:val="006109E3"/>
    <w:rsid w:val="00611B54"/>
    <w:rsid w:val="00611BF3"/>
    <w:rsid w:val="0061206B"/>
    <w:rsid w:val="006129AA"/>
    <w:rsid w:val="00612B4E"/>
    <w:rsid w:val="00614837"/>
    <w:rsid w:val="00615506"/>
    <w:rsid w:val="00615657"/>
    <w:rsid w:val="00615AAA"/>
    <w:rsid w:val="00615BE0"/>
    <w:rsid w:val="00615F42"/>
    <w:rsid w:val="00616062"/>
    <w:rsid w:val="0061655D"/>
    <w:rsid w:val="00616823"/>
    <w:rsid w:val="00617184"/>
    <w:rsid w:val="00617AF9"/>
    <w:rsid w:val="0062120E"/>
    <w:rsid w:val="00621A69"/>
    <w:rsid w:val="00622139"/>
    <w:rsid w:val="006229FA"/>
    <w:rsid w:val="00622C65"/>
    <w:rsid w:val="00623ABE"/>
    <w:rsid w:val="00624A69"/>
    <w:rsid w:val="00624E6C"/>
    <w:rsid w:val="0062525B"/>
    <w:rsid w:val="0062663B"/>
    <w:rsid w:val="00626C70"/>
    <w:rsid w:val="00626C77"/>
    <w:rsid w:val="00627565"/>
    <w:rsid w:val="00627640"/>
    <w:rsid w:val="0062780E"/>
    <w:rsid w:val="00627D2E"/>
    <w:rsid w:val="006311D7"/>
    <w:rsid w:val="00631BF8"/>
    <w:rsid w:val="006324EB"/>
    <w:rsid w:val="00632809"/>
    <w:rsid w:val="00633CE4"/>
    <w:rsid w:val="00635A95"/>
    <w:rsid w:val="006361BB"/>
    <w:rsid w:val="00636F20"/>
    <w:rsid w:val="00637EF3"/>
    <w:rsid w:val="006407AA"/>
    <w:rsid w:val="00640C54"/>
    <w:rsid w:val="006410D4"/>
    <w:rsid w:val="00641567"/>
    <w:rsid w:val="00641708"/>
    <w:rsid w:val="006450DE"/>
    <w:rsid w:val="006466A2"/>
    <w:rsid w:val="00647788"/>
    <w:rsid w:val="00647C42"/>
    <w:rsid w:val="00650DD9"/>
    <w:rsid w:val="006512AB"/>
    <w:rsid w:val="00651C87"/>
    <w:rsid w:val="00651F15"/>
    <w:rsid w:val="00652A22"/>
    <w:rsid w:val="00652B40"/>
    <w:rsid w:val="006532C9"/>
    <w:rsid w:val="006534C4"/>
    <w:rsid w:val="00653608"/>
    <w:rsid w:val="0065450B"/>
    <w:rsid w:val="00654B8F"/>
    <w:rsid w:val="00654CAA"/>
    <w:rsid w:val="00655626"/>
    <w:rsid w:val="0065580D"/>
    <w:rsid w:val="00655BDB"/>
    <w:rsid w:val="00656027"/>
    <w:rsid w:val="00656E71"/>
    <w:rsid w:val="00657055"/>
    <w:rsid w:val="00657313"/>
    <w:rsid w:val="006574A0"/>
    <w:rsid w:val="00657601"/>
    <w:rsid w:val="00657951"/>
    <w:rsid w:val="00657CB3"/>
    <w:rsid w:val="00660720"/>
    <w:rsid w:val="00660CF2"/>
    <w:rsid w:val="0066120A"/>
    <w:rsid w:val="00662B8D"/>
    <w:rsid w:val="00663772"/>
    <w:rsid w:val="00663F3C"/>
    <w:rsid w:val="00663F44"/>
    <w:rsid w:val="0066416E"/>
    <w:rsid w:val="00664663"/>
    <w:rsid w:val="006647A4"/>
    <w:rsid w:val="00664A5B"/>
    <w:rsid w:val="0066504A"/>
    <w:rsid w:val="006674C4"/>
    <w:rsid w:val="00671554"/>
    <w:rsid w:val="00671669"/>
    <w:rsid w:val="00672F59"/>
    <w:rsid w:val="00672F8F"/>
    <w:rsid w:val="00673720"/>
    <w:rsid w:val="0067374E"/>
    <w:rsid w:val="00673834"/>
    <w:rsid w:val="00675C0A"/>
    <w:rsid w:val="006765A9"/>
    <w:rsid w:val="006800F9"/>
    <w:rsid w:val="006818CD"/>
    <w:rsid w:val="00681D40"/>
    <w:rsid w:val="006825AA"/>
    <w:rsid w:val="006827B7"/>
    <w:rsid w:val="00684418"/>
    <w:rsid w:val="00684B8C"/>
    <w:rsid w:val="0068504A"/>
    <w:rsid w:val="00685296"/>
    <w:rsid w:val="0068578C"/>
    <w:rsid w:val="00686AF8"/>
    <w:rsid w:val="00691900"/>
    <w:rsid w:val="00691F70"/>
    <w:rsid w:val="00692767"/>
    <w:rsid w:val="00692CFC"/>
    <w:rsid w:val="00692E49"/>
    <w:rsid w:val="006942C3"/>
    <w:rsid w:val="00694332"/>
    <w:rsid w:val="006952C6"/>
    <w:rsid w:val="00696837"/>
    <w:rsid w:val="00697485"/>
    <w:rsid w:val="00697759"/>
    <w:rsid w:val="00697BA1"/>
    <w:rsid w:val="00697D5A"/>
    <w:rsid w:val="006A0649"/>
    <w:rsid w:val="006A0E86"/>
    <w:rsid w:val="006A1062"/>
    <w:rsid w:val="006A15BB"/>
    <w:rsid w:val="006A18A2"/>
    <w:rsid w:val="006A1AC5"/>
    <w:rsid w:val="006A204D"/>
    <w:rsid w:val="006A2284"/>
    <w:rsid w:val="006A287A"/>
    <w:rsid w:val="006A366C"/>
    <w:rsid w:val="006A4018"/>
    <w:rsid w:val="006A4DDB"/>
    <w:rsid w:val="006A501E"/>
    <w:rsid w:val="006A5513"/>
    <w:rsid w:val="006A670E"/>
    <w:rsid w:val="006A6DB0"/>
    <w:rsid w:val="006A700B"/>
    <w:rsid w:val="006A7473"/>
    <w:rsid w:val="006B056E"/>
    <w:rsid w:val="006B0E4A"/>
    <w:rsid w:val="006B1AAB"/>
    <w:rsid w:val="006B1EB9"/>
    <w:rsid w:val="006B25B1"/>
    <w:rsid w:val="006B2DA0"/>
    <w:rsid w:val="006B3449"/>
    <w:rsid w:val="006B37F5"/>
    <w:rsid w:val="006B5DB9"/>
    <w:rsid w:val="006B6143"/>
    <w:rsid w:val="006B6270"/>
    <w:rsid w:val="006C01F5"/>
    <w:rsid w:val="006C0AF8"/>
    <w:rsid w:val="006C19AC"/>
    <w:rsid w:val="006C1F4D"/>
    <w:rsid w:val="006C289C"/>
    <w:rsid w:val="006C2B14"/>
    <w:rsid w:val="006C370D"/>
    <w:rsid w:val="006C3E4C"/>
    <w:rsid w:val="006C4BB7"/>
    <w:rsid w:val="006C4D99"/>
    <w:rsid w:val="006C4E1A"/>
    <w:rsid w:val="006C5316"/>
    <w:rsid w:val="006C5DF9"/>
    <w:rsid w:val="006C6ACF"/>
    <w:rsid w:val="006C6E32"/>
    <w:rsid w:val="006C7040"/>
    <w:rsid w:val="006C74AE"/>
    <w:rsid w:val="006C760B"/>
    <w:rsid w:val="006C77B4"/>
    <w:rsid w:val="006C7CE8"/>
    <w:rsid w:val="006C7D9D"/>
    <w:rsid w:val="006C7EF5"/>
    <w:rsid w:val="006D0F7F"/>
    <w:rsid w:val="006D1E25"/>
    <w:rsid w:val="006D3227"/>
    <w:rsid w:val="006D3D76"/>
    <w:rsid w:val="006D4144"/>
    <w:rsid w:val="006D4A6F"/>
    <w:rsid w:val="006D4DA2"/>
    <w:rsid w:val="006D54D8"/>
    <w:rsid w:val="006D55E5"/>
    <w:rsid w:val="006D55FB"/>
    <w:rsid w:val="006D6629"/>
    <w:rsid w:val="006D6DCE"/>
    <w:rsid w:val="006D72C4"/>
    <w:rsid w:val="006D7666"/>
    <w:rsid w:val="006D7911"/>
    <w:rsid w:val="006D7B0B"/>
    <w:rsid w:val="006E0162"/>
    <w:rsid w:val="006E089F"/>
    <w:rsid w:val="006E0A51"/>
    <w:rsid w:val="006E132C"/>
    <w:rsid w:val="006E15B7"/>
    <w:rsid w:val="006E2ACC"/>
    <w:rsid w:val="006E2EB0"/>
    <w:rsid w:val="006E2F02"/>
    <w:rsid w:val="006E505B"/>
    <w:rsid w:val="006E56AE"/>
    <w:rsid w:val="006E6488"/>
    <w:rsid w:val="006E6B1E"/>
    <w:rsid w:val="006E6C35"/>
    <w:rsid w:val="006E6FA2"/>
    <w:rsid w:val="006E768E"/>
    <w:rsid w:val="006F0EB7"/>
    <w:rsid w:val="006F198B"/>
    <w:rsid w:val="006F2144"/>
    <w:rsid w:val="006F2A98"/>
    <w:rsid w:val="006F3B56"/>
    <w:rsid w:val="006F5236"/>
    <w:rsid w:val="006F5A45"/>
    <w:rsid w:val="006F7190"/>
    <w:rsid w:val="007012ED"/>
    <w:rsid w:val="00701336"/>
    <w:rsid w:val="00701B54"/>
    <w:rsid w:val="007027FE"/>
    <w:rsid w:val="0070389A"/>
    <w:rsid w:val="00703F15"/>
    <w:rsid w:val="0070413B"/>
    <w:rsid w:val="0070442F"/>
    <w:rsid w:val="00704922"/>
    <w:rsid w:val="00704B8F"/>
    <w:rsid w:val="0070529A"/>
    <w:rsid w:val="00705F55"/>
    <w:rsid w:val="00705FEF"/>
    <w:rsid w:val="007060D9"/>
    <w:rsid w:val="00706B5E"/>
    <w:rsid w:val="00707CE3"/>
    <w:rsid w:val="00707E2B"/>
    <w:rsid w:val="0071035E"/>
    <w:rsid w:val="00710438"/>
    <w:rsid w:val="00710CB0"/>
    <w:rsid w:val="0071132D"/>
    <w:rsid w:val="00711EA3"/>
    <w:rsid w:val="0071217A"/>
    <w:rsid w:val="00712360"/>
    <w:rsid w:val="007126D2"/>
    <w:rsid w:val="007137ED"/>
    <w:rsid w:val="00713DCF"/>
    <w:rsid w:val="007145AE"/>
    <w:rsid w:val="00714F70"/>
    <w:rsid w:val="007156C3"/>
    <w:rsid w:val="00717474"/>
    <w:rsid w:val="007202B1"/>
    <w:rsid w:val="00720ADB"/>
    <w:rsid w:val="00720B6A"/>
    <w:rsid w:val="0072105E"/>
    <w:rsid w:val="00722FB0"/>
    <w:rsid w:val="007231F8"/>
    <w:rsid w:val="00723283"/>
    <w:rsid w:val="00723AC6"/>
    <w:rsid w:val="00723F54"/>
    <w:rsid w:val="00724060"/>
    <w:rsid w:val="00724BB4"/>
    <w:rsid w:val="00725187"/>
    <w:rsid w:val="00725459"/>
    <w:rsid w:val="007254E0"/>
    <w:rsid w:val="00726444"/>
    <w:rsid w:val="007265D5"/>
    <w:rsid w:val="00726A79"/>
    <w:rsid w:val="00726D6B"/>
    <w:rsid w:val="007270AE"/>
    <w:rsid w:val="007276F9"/>
    <w:rsid w:val="00731181"/>
    <w:rsid w:val="00732701"/>
    <w:rsid w:val="00732D45"/>
    <w:rsid w:val="007335CE"/>
    <w:rsid w:val="007343D6"/>
    <w:rsid w:val="0073459A"/>
    <w:rsid w:val="00734662"/>
    <w:rsid w:val="00734E0E"/>
    <w:rsid w:val="007357C8"/>
    <w:rsid w:val="007362A4"/>
    <w:rsid w:val="00736EE4"/>
    <w:rsid w:val="00740B6A"/>
    <w:rsid w:val="00741302"/>
    <w:rsid w:val="007418AB"/>
    <w:rsid w:val="00741A6B"/>
    <w:rsid w:val="007420B9"/>
    <w:rsid w:val="00742ABF"/>
    <w:rsid w:val="007436A2"/>
    <w:rsid w:val="00744A91"/>
    <w:rsid w:val="0074519C"/>
    <w:rsid w:val="0074684C"/>
    <w:rsid w:val="00746A96"/>
    <w:rsid w:val="00747696"/>
    <w:rsid w:val="007508CE"/>
    <w:rsid w:val="0075125E"/>
    <w:rsid w:val="00751880"/>
    <w:rsid w:val="00751AFE"/>
    <w:rsid w:val="00752526"/>
    <w:rsid w:val="007538E0"/>
    <w:rsid w:val="00754CEF"/>
    <w:rsid w:val="00755C25"/>
    <w:rsid w:val="007563DB"/>
    <w:rsid w:val="00756E9E"/>
    <w:rsid w:val="0075797C"/>
    <w:rsid w:val="00757A6C"/>
    <w:rsid w:val="007608E8"/>
    <w:rsid w:val="007608F0"/>
    <w:rsid w:val="007616AB"/>
    <w:rsid w:val="00761A08"/>
    <w:rsid w:val="00761ED2"/>
    <w:rsid w:val="00761FFD"/>
    <w:rsid w:val="00762377"/>
    <w:rsid w:val="007633B6"/>
    <w:rsid w:val="00763A07"/>
    <w:rsid w:val="00763C45"/>
    <w:rsid w:val="00763CE1"/>
    <w:rsid w:val="00764D35"/>
    <w:rsid w:val="007654A2"/>
    <w:rsid w:val="00765CE3"/>
    <w:rsid w:val="007660E0"/>
    <w:rsid w:val="0076679E"/>
    <w:rsid w:val="0076715B"/>
    <w:rsid w:val="007709C6"/>
    <w:rsid w:val="00770EBE"/>
    <w:rsid w:val="0077151C"/>
    <w:rsid w:val="00771D50"/>
    <w:rsid w:val="00772DD6"/>
    <w:rsid w:val="00772E9E"/>
    <w:rsid w:val="00772EDD"/>
    <w:rsid w:val="007735D7"/>
    <w:rsid w:val="00773B6A"/>
    <w:rsid w:val="0077421E"/>
    <w:rsid w:val="0077479F"/>
    <w:rsid w:val="00774AEB"/>
    <w:rsid w:val="00774B7A"/>
    <w:rsid w:val="00775766"/>
    <w:rsid w:val="007761DA"/>
    <w:rsid w:val="00776C1A"/>
    <w:rsid w:val="0077748A"/>
    <w:rsid w:val="007800D0"/>
    <w:rsid w:val="007805FC"/>
    <w:rsid w:val="007818D2"/>
    <w:rsid w:val="0078282C"/>
    <w:rsid w:val="00783F4C"/>
    <w:rsid w:val="00784653"/>
    <w:rsid w:val="007853A1"/>
    <w:rsid w:val="00785712"/>
    <w:rsid w:val="0078621C"/>
    <w:rsid w:val="00786DF2"/>
    <w:rsid w:val="00786F2A"/>
    <w:rsid w:val="00787E9C"/>
    <w:rsid w:val="00791945"/>
    <w:rsid w:val="00791A7F"/>
    <w:rsid w:val="00791DC7"/>
    <w:rsid w:val="00792CFD"/>
    <w:rsid w:val="007940E3"/>
    <w:rsid w:val="00794B74"/>
    <w:rsid w:val="00795B1D"/>
    <w:rsid w:val="00796300"/>
    <w:rsid w:val="00796849"/>
    <w:rsid w:val="007A03A2"/>
    <w:rsid w:val="007A0703"/>
    <w:rsid w:val="007A0993"/>
    <w:rsid w:val="007A09C0"/>
    <w:rsid w:val="007A12EB"/>
    <w:rsid w:val="007A335C"/>
    <w:rsid w:val="007A3666"/>
    <w:rsid w:val="007A39F5"/>
    <w:rsid w:val="007A3CD2"/>
    <w:rsid w:val="007A3E40"/>
    <w:rsid w:val="007A479E"/>
    <w:rsid w:val="007A4BE9"/>
    <w:rsid w:val="007A74CD"/>
    <w:rsid w:val="007A7725"/>
    <w:rsid w:val="007A7F00"/>
    <w:rsid w:val="007B0BE6"/>
    <w:rsid w:val="007B0D95"/>
    <w:rsid w:val="007B0E83"/>
    <w:rsid w:val="007B12A7"/>
    <w:rsid w:val="007B1978"/>
    <w:rsid w:val="007B1D27"/>
    <w:rsid w:val="007B21FD"/>
    <w:rsid w:val="007B2DC4"/>
    <w:rsid w:val="007B3F27"/>
    <w:rsid w:val="007B3F55"/>
    <w:rsid w:val="007B45DA"/>
    <w:rsid w:val="007B4947"/>
    <w:rsid w:val="007B5A05"/>
    <w:rsid w:val="007B5D58"/>
    <w:rsid w:val="007B6097"/>
    <w:rsid w:val="007B6503"/>
    <w:rsid w:val="007B7A75"/>
    <w:rsid w:val="007C0482"/>
    <w:rsid w:val="007C0B95"/>
    <w:rsid w:val="007C115E"/>
    <w:rsid w:val="007C13F4"/>
    <w:rsid w:val="007C1506"/>
    <w:rsid w:val="007C277B"/>
    <w:rsid w:val="007C3502"/>
    <w:rsid w:val="007C3BC0"/>
    <w:rsid w:val="007C3FFD"/>
    <w:rsid w:val="007C441F"/>
    <w:rsid w:val="007C47D8"/>
    <w:rsid w:val="007C4878"/>
    <w:rsid w:val="007C5700"/>
    <w:rsid w:val="007C6254"/>
    <w:rsid w:val="007C6335"/>
    <w:rsid w:val="007C6811"/>
    <w:rsid w:val="007C7688"/>
    <w:rsid w:val="007C79F9"/>
    <w:rsid w:val="007C7D2C"/>
    <w:rsid w:val="007D1137"/>
    <w:rsid w:val="007D1276"/>
    <w:rsid w:val="007D32DB"/>
    <w:rsid w:val="007D3C47"/>
    <w:rsid w:val="007D3E2D"/>
    <w:rsid w:val="007D421E"/>
    <w:rsid w:val="007D4D1C"/>
    <w:rsid w:val="007D50F1"/>
    <w:rsid w:val="007D5345"/>
    <w:rsid w:val="007D5CB8"/>
    <w:rsid w:val="007D6298"/>
    <w:rsid w:val="007D65DD"/>
    <w:rsid w:val="007D73AF"/>
    <w:rsid w:val="007E0200"/>
    <w:rsid w:val="007E05A7"/>
    <w:rsid w:val="007E0A03"/>
    <w:rsid w:val="007E16BC"/>
    <w:rsid w:val="007E2767"/>
    <w:rsid w:val="007E279E"/>
    <w:rsid w:val="007E29F1"/>
    <w:rsid w:val="007E2BDA"/>
    <w:rsid w:val="007E3B4D"/>
    <w:rsid w:val="007E3F16"/>
    <w:rsid w:val="007E46DE"/>
    <w:rsid w:val="007E4D12"/>
    <w:rsid w:val="007E59B0"/>
    <w:rsid w:val="007E5C5D"/>
    <w:rsid w:val="007E7C60"/>
    <w:rsid w:val="007F11F1"/>
    <w:rsid w:val="007F1A3E"/>
    <w:rsid w:val="007F25C1"/>
    <w:rsid w:val="007F33F5"/>
    <w:rsid w:val="007F3BAD"/>
    <w:rsid w:val="007F3CC7"/>
    <w:rsid w:val="007F3EF5"/>
    <w:rsid w:val="007F4300"/>
    <w:rsid w:val="007F436E"/>
    <w:rsid w:val="007F4B07"/>
    <w:rsid w:val="007F4EB2"/>
    <w:rsid w:val="007F5D26"/>
    <w:rsid w:val="007F613B"/>
    <w:rsid w:val="007F657D"/>
    <w:rsid w:val="007F6A5A"/>
    <w:rsid w:val="007F72AB"/>
    <w:rsid w:val="00800511"/>
    <w:rsid w:val="00800E39"/>
    <w:rsid w:val="008013C5"/>
    <w:rsid w:val="008017CB"/>
    <w:rsid w:val="008021A8"/>
    <w:rsid w:val="00802CB0"/>
    <w:rsid w:val="00802F1E"/>
    <w:rsid w:val="00802F5F"/>
    <w:rsid w:val="00803134"/>
    <w:rsid w:val="00803547"/>
    <w:rsid w:val="00803607"/>
    <w:rsid w:val="00803E03"/>
    <w:rsid w:val="008046EF"/>
    <w:rsid w:val="00806188"/>
    <w:rsid w:val="0080734B"/>
    <w:rsid w:val="00807755"/>
    <w:rsid w:val="00810B26"/>
    <w:rsid w:val="008110CC"/>
    <w:rsid w:val="00811A3F"/>
    <w:rsid w:val="008120C5"/>
    <w:rsid w:val="008126BE"/>
    <w:rsid w:val="00812F34"/>
    <w:rsid w:val="00812F39"/>
    <w:rsid w:val="008138C7"/>
    <w:rsid w:val="00813B36"/>
    <w:rsid w:val="0081624A"/>
    <w:rsid w:val="0081679C"/>
    <w:rsid w:val="00816E60"/>
    <w:rsid w:val="00817229"/>
    <w:rsid w:val="00817AFD"/>
    <w:rsid w:val="00817B9D"/>
    <w:rsid w:val="00817D68"/>
    <w:rsid w:val="008201BA"/>
    <w:rsid w:val="00820467"/>
    <w:rsid w:val="008224CC"/>
    <w:rsid w:val="00822799"/>
    <w:rsid w:val="00822DBB"/>
    <w:rsid w:val="00823C82"/>
    <w:rsid w:val="00823D23"/>
    <w:rsid w:val="0082476F"/>
    <w:rsid w:val="00824B61"/>
    <w:rsid w:val="00825066"/>
    <w:rsid w:val="00827CA4"/>
    <w:rsid w:val="00827FDF"/>
    <w:rsid w:val="00827FE6"/>
    <w:rsid w:val="008306B1"/>
    <w:rsid w:val="008307BD"/>
    <w:rsid w:val="008309A7"/>
    <w:rsid w:val="00830F53"/>
    <w:rsid w:val="00831162"/>
    <w:rsid w:val="00831686"/>
    <w:rsid w:val="00832037"/>
    <w:rsid w:val="00833091"/>
    <w:rsid w:val="00833792"/>
    <w:rsid w:val="0083443E"/>
    <w:rsid w:val="00834E5F"/>
    <w:rsid w:val="0084083A"/>
    <w:rsid w:val="00840A53"/>
    <w:rsid w:val="00840DC9"/>
    <w:rsid w:val="008410F4"/>
    <w:rsid w:val="008412E5"/>
    <w:rsid w:val="00841E27"/>
    <w:rsid w:val="008423AA"/>
    <w:rsid w:val="00842580"/>
    <w:rsid w:val="008436FE"/>
    <w:rsid w:val="008441AF"/>
    <w:rsid w:val="0084485A"/>
    <w:rsid w:val="008450A2"/>
    <w:rsid w:val="00845136"/>
    <w:rsid w:val="00845CE2"/>
    <w:rsid w:val="00845F08"/>
    <w:rsid w:val="008468B5"/>
    <w:rsid w:val="00847A96"/>
    <w:rsid w:val="0085024C"/>
    <w:rsid w:val="008504AC"/>
    <w:rsid w:val="008507D9"/>
    <w:rsid w:val="00852FBF"/>
    <w:rsid w:val="0085320C"/>
    <w:rsid w:val="00853B07"/>
    <w:rsid w:val="008541E4"/>
    <w:rsid w:val="008542C3"/>
    <w:rsid w:val="00854459"/>
    <w:rsid w:val="00854901"/>
    <w:rsid w:val="00854B90"/>
    <w:rsid w:val="0085546F"/>
    <w:rsid w:val="008568C7"/>
    <w:rsid w:val="00861633"/>
    <w:rsid w:val="00861DD8"/>
    <w:rsid w:val="00862612"/>
    <w:rsid w:val="00862A02"/>
    <w:rsid w:val="0086300B"/>
    <w:rsid w:val="008632A2"/>
    <w:rsid w:val="0086340F"/>
    <w:rsid w:val="00863AB2"/>
    <w:rsid w:val="00864416"/>
    <w:rsid w:val="00864968"/>
    <w:rsid w:val="008657E8"/>
    <w:rsid w:val="00865914"/>
    <w:rsid w:val="00865982"/>
    <w:rsid w:val="00865C9E"/>
    <w:rsid w:val="0086750D"/>
    <w:rsid w:val="00870352"/>
    <w:rsid w:val="00870A3A"/>
    <w:rsid w:val="00871301"/>
    <w:rsid w:val="008717BE"/>
    <w:rsid w:val="00871E37"/>
    <w:rsid w:val="00872A63"/>
    <w:rsid w:val="00872FDE"/>
    <w:rsid w:val="00873D3F"/>
    <w:rsid w:val="00873FA9"/>
    <w:rsid w:val="00874457"/>
    <w:rsid w:val="008746A0"/>
    <w:rsid w:val="00876102"/>
    <w:rsid w:val="008765BE"/>
    <w:rsid w:val="0087734C"/>
    <w:rsid w:val="008776D3"/>
    <w:rsid w:val="008808DA"/>
    <w:rsid w:val="0088095F"/>
    <w:rsid w:val="00881056"/>
    <w:rsid w:val="00881DBD"/>
    <w:rsid w:val="008827B1"/>
    <w:rsid w:val="00882B0B"/>
    <w:rsid w:val="00883E26"/>
    <w:rsid w:val="00883FBD"/>
    <w:rsid w:val="00885EAB"/>
    <w:rsid w:val="00887239"/>
    <w:rsid w:val="008876D4"/>
    <w:rsid w:val="00887A56"/>
    <w:rsid w:val="00887C52"/>
    <w:rsid w:val="008900F1"/>
    <w:rsid w:val="00890425"/>
    <w:rsid w:val="008909C7"/>
    <w:rsid w:val="00891256"/>
    <w:rsid w:val="008919F9"/>
    <w:rsid w:val="00891A82"/>
    <w:rsid w:val="0089201F"/>
    <w:rsid w:val="00892CE1"/>
    <w:rsid w:val="0089328B"/>
    <w:rsid w:val="00893DAC"/>
    <w:rsid w:val="00893F59"/>
    <w:rsid w:val="008942DD"/>
    <w:rsid w:val="0089445F"/>
    <w:rsid w:val="008945BF"/>
    <w:rsid w:val="00894DF6"/>
    <w:rsid w:val="00894F90"/>
    <w:rsid w:val="008954E9"/>
    <w:rsid w:val="008972E6"/>
    <w:rsid w:val="00897D85"/>
    <w:rsid w:val="008A19E5"/>
    <w:rsid w:val="008A1EB1"/>
    <w:rsid w:val="008A2B51"/>
    <w:rsid w:val="008A352E"/>
    <w:rsid w:val="008A3D66"/>
    <w:rsid w:val="008A4000"/>
    <w:rsid w:val="008A4263"/>
    <w:rsid w:val="008A44A1"/>
    <w:rsid w:val="008A5537"/>
    <w:rsid w:val="008A5600"/>
    <w:rsid w:val="008A5A07"/>
    <w:rsid w:val="008A5AAD"/>
    <w:rsid w:val="008A5AEA"/>
    <w:rsid w:val="008A6C8D"/>
    <w:rsid w:val="008A6E27"/>
    <w:rsid w:val="008A7E4E"/>
    <w:rsid w:val="008B06F5"/>
    <w:rsid w:val="008B0935"/>
    <w:rsid w:val="008B22B3"/>
    <w:rsid w:val="008B2F5C"/>
    <w:rsid w:val="008B3073"/>
    <w:rsid w:val="008B3938"/>
    <w:rsid w:val="008B4B98"/>
    <w:rsid w:val="008B4D06"/>
    <w:rsid w:val="008B677E"/>
    <w:rsid w:val="008B6A3A"/>
    <w:rsid w:val="008B6B4D"/>
    <w:rsid w:val="008B6F1F"/>
    <w:rsid w:val="008B773B"/>
    <w:rsid w:val="008B7A59"/>
    <w:rsid w:val="008C04DF"/>
    <w:rsid w:val="008C0C4E"/>
    <w:rsid w:val="008C0E0B"/>
    <w:rsid w:val="008C0F9F"/>
    <w:rsid w:val="008C2368"/>
    <w:rsid w:val="008C35C3"/>
    <w:rsid w:val="008C3E07"/>
    <w:rsid w:val="008C49D1"/>
    <w:rsid w:val="008C51C0"/>
    <w:rsid w:val="008C5665"/>
    <w:rsid w:val="008C6E93"/>
    <w:rsid w:val="008D0E7A"/>
    <w:rsid w:val="008D1506"/>
    <w:rsid w:val="008D1F59"/>
    <w:rsid w:val="008D3171"/>
    <w:rsid w:val="008D35B4"/>
    <w:rsid w:val="008D3963"/>
    <w:rsid w:val="008D43D9"/>
    <w:rsid w:val="008D572C"/>
    <w:rsid w:val="008D63B5"/>
    <w:rsid w:val="008D73E7"/>
    <w:rsid w:val="008D74E9"/>
    <w:rsid w:val="008D771B"/>
    <w:rsid w:val="008D7809"/>
    <w:rsid w:val="008D7EB4"/>
    <w:rsid w:val="008E01B5"/>
    <w:rsid w:val="008E1152"/>
    <w:rsid w:val="008E13BA"/>
    <w:rsid w:val="008E30A5"/>
    <w:rsid w:val="008E4F17"/>
    <w:rsid w:val="008E530D"/>
    <w:rsid w:val="008E594E"/>
    <w:rsid w:val="008E5FED"/>
    <w:rsid w:val="008E63E0"/>
    <w:rsid w:val="008E67EE"/>
    <w:rsid w:val="008E69F4"/>
    <w:rsid w:val="008E79D0"/>
    <w:rsid w:val="008F0042"/>
    <w:rsid w:val="008F04F8"/>
    <w:rsid w:val="008F0C84"/>
    <w:rsid w:val="008F117A"/>
    <w:rsid w:val="008F1482"/>
    <w:rsid w:val="008F1B89"/>
    <w:rsid w:val="008F206D"/>
    <w:rsid w:val="008F2C7B"/>
    <w:rsid w:val="008F39E3"/>
    <w:rsid w:val="008F673C"/>
    <w:rsid w:val="008F753C"/>
    <w:rsid w:val="00900224"/>
    <w:rsid w:val="00902148"/>
    <w:rsid w:val="009024A1"/>
    <w:rsid w:val="00903BBB"/>
    <w:rsid w:val="009051FA"/>
    <w:rsid w:val="009052E0"/>
    <w:rsid w:val="00907373"/>
    <w:rsid w:val="00907A2B"/>
    <w:rsid w:val="009104A6"/>
    <w:rsid w:val="00910728"/>
    <w:rsid w:val="00910976"/>
    <w:rsid w:val="009110C5"/>
    <w:rsid w:val="009114A0"/>
    <w:rsid w:val="00911A32"/>
    <w:rsid w:val="0091272C"/>
    <w:rsid w:val="00912F51"/>
    <w:rsid w:val="00913A52"/>
    <w:rsid w:val="00913BD6"/>
    <w:rsid w:val="00913C50"/>
    <w:rsid w:val="00914020"/>
    <w:rsid w:val="009141A8"/>
    <w:rsid w:val="00915091"/>
    <w:rsid w:val="00915B66"/>
    <w:rsid w:val="009164DC"/>
    <w:rsid w:val="00916E5F"/>
    <w:rsid w:val="009172AA"/>
    <w:rsid w:val="0092095D"/>
    <w:rsid w:val="00920D04"/>
    <w:rsid w:val="00921E8D"/>
    <w:rsid w:val="00922072"/>
    <w:rsid w:val="009224A8"/>
    <w:rsid w:val="00922BD6"/>
    <w:rsid w:val="00923A74"/>
    <w:rsid w:val="00924068"/>
    <w:rsid w:val="009252DD"/>
    <w:rsid w:val="009255BB"/>
    <w:rsid w:val="00925A9A"/>
    <w:rsid w:val="00925ACA"/>
    <w:rsid w:val="0092662C"/>
    <w:rsid w:val="00926B3D"/>
    <w:rsid w:val="00926FAA"/>
    <w:rsid w:val="00927FD3"/>
    <w:rsid w:val="009312EB"/>
    <w:rsid w:val="00931637"/>
    <w:rsid w:val="00931BC3"/>
    <w:rsid w:val="009327C5"/>
    <w:rsid w:val="0093295F"/>
    <w:rsid w:val="00932F91"/>
    <w:rsid w:val="00933087"/>
    <w:rsid w:val="0093311E"/>
    <w:rsid w:val="009354D3"/>
    <w:rsid w:val="00935D64"/>
    <w:rsid w:val="00936C2E"/>
    <w:rsid w:val="00940B1A"/>
    <w:rsid w:val="009411B8"/>
    <w:rsid w:val="00942976"/>
    <w:rsid w:val="00943378"/>
    <w:rsid w:val="00943A83"/>
    <w:rsid w:val="00944AA6"/>
    <w:rsid w:val="009456AD"/>
    <w:rsid w:val="00945AE2"/>
    <w:rsid w:val="00946175"/>
    <w:rsid w:val="009464CA"/>
    <w:rsid w:val="00946520"/>
    <w:rsid w:val="00947006"/>
    <w:rsid w:val="0094768E"/>
    <w:rsid w:val="00947E87"/>
    <w:rsid w:val="0095064E"/>
    <w:rsid w:val="00951A75"/>
    <w:rsid w:val="0095382B"/>
    <w:rsid w:val="00953AA3"/>
    <w:rsid w:val="00954005"/>
    <w:rsid w:val="00954620"/>
    <w:rsid w:val="00954CA0"/>
    <w:rsid w:val="00955A75"/>
    <w:rsid w:val="009560E3"/>
    <w:rsid w:val="00957163"/>
    <w:rsid w:val="009576BB"/>
    <w:rsid w:val="00957743"/>
    <w:rsid w:val="00960A6D"/>
    <w:rsid w:val="00960C7A"/>
    <w:rsid w:val="0096161A"/>
    <w:rsid w:val="00962120"/>
    <w:rsid w:val="009623FD"/>
    <w:rsid w:val="009642CF"/>
    <w:rsid w:val="00965E30"/>
    <w:rsid w:val="00966EC1"/>
    <w:rsid w:val="00967BF8"/>
    <w:rsid w:val="00970891"/>
    <w:rsid w:val="009709A8"/>
    <w:rsid w:val="00970A49"/>
    <w:rsid w:val="00970DBB"/>
    <w:rsid w:val="00971359"/>
    <w:rsid w:val="00972E5D"/>
    <w:rsid w:val="009734F0"/>
    <w:rsid w:val="00974139"/>
    <w:rsid w:val="00974485"/>
    <w:rsid w:val="00975E12"/>
    <w:rsid w:val="00977281"/>
    <w:rsid w:val="00977B25"/>
    <w:rsid w:val="00980B90"/>
    <w:rsid w:val="00983575"/>
    <w:rsid w:val="00983E39"/>
    <w:rsid w:val="009847D4"/>
    <w:rsid w:val="00985646"/>
    <w:rsid w:val="00986709"/>
    <w:rsid w:val="0098686D"/>
    <w:rsid w:val="00986BF0"/>
    <w:rsid w:val="009872DD"/>
    <w:rsid w:val="0098730D"/>
    <w:rsid w:val="009873F0"/>
    <w:rsid w:val="00987B98"/>
    <w:rsid w:val="00990D2A"/>
    <w:rsid w:val="00990E33"/>
    <w:rsid w:val="00990FE1"/>
    <w:rsid w:val="0099181B"/>
    <w:rsid w:val="009929D6"/>
    <w:rsid w:val="00992F9C"/>
    <w:rsid w:val="00993F0A"/>
    <w:rsid w:val="009942B0"/>
    <w:rsid w:val="0099525A"/>
    <w:rsid w:val="009960D7"/>
    <w:rsid w:val="009964B8"/>
    <w:rsid w:val="009A23A5"/>
    <w:rsid w:val="009A388F"/>
    <w:rsid w:val="009A4C99"/>
    <w:rsid w:val="009A5AE1"/>
    <w:rsid w:val="009A5C41"/>
    <w:rsid w:val="009B0576"/>
    <w:rsid w:val="009B1267"/>
    <w:rsid w:val="009B1BCF"/>
    <w:rsid w:val="009B219A"/>
    <w:rsid w:val="009B285E"/>
    <w:rsid w:val="009B36E9"/>
    <w:rsid w:val="009B388F"/>
    <w:rsid w:val="009B40B5"/>
    <w:rsid w:val="009B4D45"/>
    <w:rsid w:val="009B4D86"/>
    <w:rsid w:val="009B58AA"/>
    <w:rsid w:val="009B63C9"/>
    <w:rsid w:val="009B69F9"/>
    <w:rsid w:val="009B6F30"/>
    <w:rsid w:val="009B72EB"/>
    <w:rsid w:val="009B7BA4"/>
    <w:rsid w:val="009B7D99"/>
    <w:rsid w:val="009C0148"/>
    <w:rsid w:val="009C0C13"/>
    <w:rsid w:val="009C1F41"/>
    <w:rsid w:val="009C2721"/>
    <w:rsid w:val="009C2940"/>
    <w:rsid w:val="009C29A6"/>
    <w:rsid w:val="009C392A"/>
    <w:rsid w:val="009C3930"/>
    <w:rsid w:val="009C3B47"/>
    <w:rsid w:val="009C3BF2"/>
    <w:rsid w:val="009C433C"/>
    <w:rsid w:val="009C49A3"/>
    <w:rsid w:val="009C4F3F"/>
    <w:rsid w:val="009C5903"/>
    <w:rsid w:val="009C6772"/>
    <w:rsid w:val="009C6985"/>
    <w:rsid w:val="009C7E5C"/>
    <w:rsid w:val="009D084B"/>
    <w:rsid w:val="009D1DC2"/>
    <w:rsid w:val="009D1EFA"/>
    <w:rsid w:val="009D2896"/>
    <w:rsid w:val="009D3216"/>
    <w:rsid w:val="009D32FF"/>
    <w:rsid w:val="009D354D"/>
    <w:rsid w:val="009D3B2E"/>
    <w:rsid w:val="009D497F"/>
    <w:rsid w:val="009D645B"/>
    <w:rsid w:val="009D6865"/>
    <w:rsid w:val="009D7E4E"/>
    <w:rsid w:val="009E065F"/>
    <w:rsid w:val="009E07CF"/>
    <w:rsid w:val="009E0CA1"/>
    <w:rsid w:val="009E4E0B"/>
    <w:rsid w:val="009E4E0D"/>
    <w:rsid w:val="009E503C"/>
    <w:rsid w:val="009E52F8"/>
    <w:rsid w:val="009E5F2F"/>
    <w:rsid w:val="009E631B"/>
    <w:rsid w:val="009E6ACB"/>
    <w:rsid w:val="009E6D6C"/>
    <w:rsid w:val="009E7313"/>
    <w:rsid w:val="009E7475"/>
    <w:rsid w:val="009F0134"/>
    <w:rsid w:val="009F0782"/>
    <w:rsid w:val="009F0BE0"/>
    <w:rsid w:val="009F0CE1"/>
    <w:rsid w:val="009F0E9A"/>
    <w:rsid w:val="009F18A9"/>
    <w:rsid w:val="009F190D"/>
    <w:rsid w:val="009F211D"/>
    <w:rsid w:val="009F31CC"/>
    <w:rsid w:val="009F3F67"/>
    <w:rsid w:val="009F4303"/>
    <w:rsid w:val="009F4625"/>
    <w:rsid w:val="009F46AB"/>
    <w:rsid w:val="009F4A7F"/>
    <w:rsid w:val="009F54C8"/>
    <w:rsid w:val="009F584F"/>
    <w:rsid w:val="009F6068"/>
    <w:rsid w:val="009F658F"/>
    <w:rsid w:val="009F6D9D"/>
    <w:rsid w:val="009F7BA9"/>
    <w:rsid w:val="00A003B3"/>
    <w:rsid w:val="00A00B5B"/>
    <w:rsid w:val="00A00D4C"/>
    <w:rsid w:val="00A01029"/>
    <w:rsid w:val="00A01377"/>
    <w:rsid w:val="00A01444"/>
    <w:rsid w:val="00A02092"/>
    <w:rsid w:val="00A0316A"/>
    <w:rsid w:val="00A03488"/>
    <w:rsid w:val="00A051BA"/>
    <w:rsid w:val="00A05FD3"/>
    <w:rsid w:val="00A0619E"/>
    <w:rsid w:val="00A06BB7"/>
    <w:rsid w:val="00A06FB5"/>
    <w:rsid w:val="00A073AA"/>
    <w:rsid w:val="00A07E19"/>
    <w:rsid w:val="00A10B00"/>
    <w:rsid w:val="00A10F12"/>
    <w:rsid w:val="00A11C0D"/>
    <w:rsid w:val="00A120FB"/>
    <w:rsid w:val="00A128A5"/>
    <w:rsid w:val="00A1297F"/>
    <w:rsid w:val="00A12B94"/>
    <w:rsid w:val="00A13AE6"/>
    <w:rsid w:val="00A13EAD"/>
    <w:rsid w:val="00A16EBC"/>
    <w:rsid w:val="00A16F05"/>
    <w:rsid w:val="00A17F9A"/>
    <w:rsid w:val="00A17FAF"/>
    <w:rsid w:val="00A20F32"/>
    <w:rsid w:val="00A220A2"/>
    <w:rsid w:val="00A225A7"/>
    <w:rsid w:val="00A22A53"/>
    <w:rsid w:val="00A23EFD"/>
    <w:rsid w:val="00A243D6"/>
    <w:rsid w:val="00A24E66"/>
    <w:rsid w:val="00A25DCD"/>
    <w:rsid w:val="00A25E90"/>
    <w:rsid w:val="00A26005"/>
    <w:rsid w:val="00A26671"/>
    <w:rsid w:val="00A26F44"/>
    <w:rsid w:val="00A270EB"/>
    <w:rsid w:val="00A278F9"/>
    <w:rsid w:val="00A3059F"/>
    <w:rsid w:val="00A30CF3"/>
    <w:rsid w:val="00A3120F"/>
    <w:rsid w:val="00A31321"/>
    <w:rsid w:val="00A316FD"/>
    <w:rsid w:val="00A31DC4"/>
    <w:rsid w:val="00A320C4"/>
    <w:rsid w:val="00A323FB"/>
    <w:rsid w:val="00A325D1"/>
    <w:rsid w:val="00A3557A"/>
    <w:rsid w:val="00A35A66"/>
    <w:rsid w:val="00A40395"/>
    <w:rsid w:val="00A4122F"/>
    <w:rsid w:val="00A41467"/>
    <w:rsid w:val="00A414D0"/>
    <w:rsid w:val="00A41E94"/>
    <w:rsid w:val="00A420B8"/>
    <w:rsid w:val="00A424E4"/>
    <w:rsid w:val="00A427D6"/>
    <w:rsid w:val="00A43D44"/>
    <w:rsid w:val="00A43EC5"/>
    <w:rsid w:val="00A44657"/>
    <w:rsid w:val="00A44A63"/>
    <w:rsid w:val="00A45022"/>
    <w:rsid w:val="00A45376"/>
    <w:rsid w:val="00A45993"/>
    <w:rsid w:val="00A46C35"/>
    <w:rsid w:val="00A46F67"/>
    <w:rsid w:val="00A47207"/>
    <w:rsid w:val="00A47FF0"/>
    <w:rsid w:val="00A50805"/>
    <w:rsid w:val="00A50F34"/>
    <w:rsid w:val="00A516A1"/>
    <w:rsid w:val="00A516B4"/>
    <w:rsid w:val="00A516F2"/>
    <w:rsid w:val="00A518A3"/>
    <w:rsid w:val="00A51924"/>
    <w:rsid w:val="00A51F37"/>
    <w:rsid w:val="00A52CE5"/>
    <w:rsid w:val="00A53D79"/>
    <w:rsid w:val="00A540DD"/>
    <w:rsid w:val="00A5521C"/>
    <w:rsid w:val="00A5664F"/>
    <w:rsid w:val="00A56A12"/>
    <w:rsid w:val="00A60B80"/>
    <w:rsid w:val="00A61029"/>
    <w:rsid w:val="00A61381"/>
    <w:rsid w:val="00A61B28"/>
    <w:rsid w:val="00A63152"/>
    <w:rsid w:val="00A63423"/>
    <w:rsid w:val="00A63672"/>
    <w:rsid w:val="00A63B1B"/>
    <w:rsid w:val="00A64391"/>
    <w:rsid w:val="00A65269"/>
    <w:rsid w:val="00A65707"/>
    <w:rsid w:val="00A66894"/>
    <w:rsid w:val="00A70214"/>
    <w:rsid w:val="00A706D5"/>
    <w:rsid w:val="00A70810"/>
    <w:rsid w:val="00A70DDD"/>
    <w:rsid w:val="00A71A41"/>
    <w:rsid w:val="00A72A59"/>
    <w:rsid w:val="00A72D00"/>
    <w:rsid w:val="00A73860"/>
    <w:rsid w:val="00A7443A"/>
    <w:rsid w:val="00A74B79"/>
    <w:rsid w:val="00A74B94"/>
    <w:rsid w:val="00A74D79"/>
    <w:rsid w:val="00A74D7E"/>
    <w:rsid w:val="00A75691"/>
    <w:rsid w:val="00A75C65"/>
    <w:rsid w:val="00A75F5D"/>
    <w:rsid w:val="00A77A6B"/>
    <w:rsid w:val="00A80417"/>
    <w:rsid w:val="00A80D23"/>
    <w:rsid w:val="00A80D4D"/>
    <w:rsid w:val="00A810C6"/>
    <w:rsid w:val="00A8177D"/>
    <w:rsid w:val="00A8191E"/>
    <w:rsid w:val="00A81BDD"/>
    <w:rsid w:val="00A82122"/>
    <w:rsid w:val="00A82CB7"/>
    <w:rsid w:val="00A83249"/>
    <w:rsid w:val="00A83643"/>
    <w:rsid w:val="00A84331"/>
    <w:rsid w:val="00A84B2C"/>
    <w:rsid w:val="00A85201"/>
    <w:rsid w:val="00A853D6"/>
    <w:rsid w:val="00A8619C"/>
    <w:rsid w:val="00A864BD"/>
    <w:rsid w:val="00A86EED"/>
    <w:rsid w:val="00A90AC1"/>
    <w:rsid w:val="00A90CAF"/>
    <w:rsid w:val="00A90DE0"/>
    <w:rsid w:val="00A915AD"/>
    <w:rsid w:val="00A916BD"/>
    <w:rsid w:val="00A933F3"/>
    <w:rsid w:val="00A93644"/>
    <w:rsid w:val="00A9517F"/>
    <w:rsid w:val="00A954B9"/>
    <w:rsid w:val="00A95754"/>
    <w:rsid w:val="00A96394"/>
    <w:rsid w:val="00A97300"/>
    <w:rsid w:val="00A97B7E"/>
    <w:rsid w:val="00AA0485"/>
    <w:rsid w:val="00AA2B6E"/>
    <w:rsid w:val="00AA5653"/>
    <w:rsid w:val="00AA5B7A"/>
    <w:rsid w:val="00AA6713"/>
    <w:rsid w:val="00AA6C16"/>
    <w:rsid w:val="00AA6CEA"/>
    <w:rsid w:val="00AA7137"/>
    <w:rsid w:val="00AA7241"/>
    <w:rsid w:val="00AA76BC"/>
    <w:rsid w:val="00AA787C"/>
    <w:rsid w:val="00AB0E2E"/>
    <w:rsid w:val="00AB1461"/>
    <w:rsid w:val="00AB14A8"/>
    <w:rsid w:val="00AB19A8"/>
    <w:rsid w:val="00AB1F80"/>
    <w:rsid w:val="00AB25E6"/>
    <w:rsid w:val="00AB2C7D"/>
    <w:rsid w:val="00AB44DA"/>
    <w:rsid w:val="00AB4AD6"/>
    <w:rsid w:val="00AB6096"/>
    <w:rsid w:val="00AB61EA"/>
    <w:rsid w:val="00AB64EB"/>
    <w:rsid w:val="00AB6B20"/>
    <w:rsid w:val="00AB6FCC"/>
    <w:rsid w:val="00AB79A5"/>
    <w:rsid w:val="00AB7BB9"/>
    <w:rsid w:val="00AB7C67"/>
    <w:rsid w:val="00AB7D54"/>
    <w:rsid w:val="00AC0505"/>
    <w:rsid w:val="00AC09AE"/>
    <w:rsid w:val="00AC0CE5"/>
    <w:rsid w:val="00AC151C"/>
    <w:rsid w:val="00AC155D"/>
    <w:rsid w:val="00AC2CE4"/>
    <w:rsid w:val="00AC337E"/>
    <w:rsid w:val="00AC4B9E"/>
    <w:rsid w:val="00AC51EA"/>
    <w:rsid w:val="00AC54BF"/>
    <w:rsid w:val="00AC57FA"/>
    <w:rsid w:val="00AC5986"/>
    <w:rsid w:val="00AC5A7E"/>
    <w:rsid w:val="00AC6D84"/>
    <w:rsid w:val="00AC74B2"/>
    <w:rsid w:val="00AD0049"/>
    <w:rsid w:val="00AD0706"/>
    <w:rsid w:val="00AD1C0A"/>
    <w:rsid w:val="00AD1FB3"/>
    <w:rsid w:val="00AD2587"/>
    <w:rsid w:val="00AD2C4A"/>
    <w:rsid w:val="00AD39C2"/>
    <w:rsid w:val="00AD4112"/>
    <w:rsid w:val="00AD4411"/>
    <w:rsid w:val="00AD4C0A"/>
    <w:rsid w:val="00AD5D42"/>
    <w:rsid w:val="00AD609B"/>
    <w:rsid w:val="00AD64DF"/>
    <w:rsid w:val="00AD7320"/>
    <w:rsid w:val="00AD74AC"/>
    <w:rsid w:val="00AD750C"/>
    <w:rsid w:val="00AD7EF0"/>
    <w:rsid w:val="00AE095D"/>
    <w:rsid w:val="00AE0E3A"/>
    <w:rsid w:val="00AE1A85"/>
    <w:rsid w:val="00AE1BC9"/>
    <w:rsid w:val="00AE21BF"/>
    <w:rsid w:val="00AE2E55"/>
    <w:rsid w:val="00AE2F42"/>
    <w:rsid w:val="00AE30B0"/>
    <w:rsid w:val="00AE3134"/>
    <w:rsid w:val="00AE319B"/>
    <w:rsid w:val="00AE336F"/>
    <w:rsid w:val="00AE354E"/>
    <w:rsid w:val="00AE359A"/>
    <w:rsid w:val="00AE3845"/>
    <w:rsid w:val="00AE3DC0"/>
    <w:rsid w:val="00AE3F52"/>
    <w:rsid w:val="00AE53B5"/>
    <w:rsid w:val="00AE5684"/>
    <w:rsid w:val="00AE5704"/>
    <w:rsid w:val="00AE5E86"/>
    <w:rsid w:val="00AE6061"/>
    <w:rsid w:val="00AE640E"/>
    <w:rsid w:val="00AE70EA"/>
    <w:rsid w:val="00AE779F"/>
    <w:rsid w:val="00AF06D7"/>
    <w:rsid w:val="00AF0832"/>
    <w:rsid w:val="00AF1116"/>
    <w:rsid w:val="00AF1286"/>
    <w:rsid w:val="00AF32B2"/>
    <w:rsid w:val="00AF3532"/>
    <w:rsid w:val="00AF3630"/>
    <w:rsid w:val="00AF3840"/>
    <w:rsid w:val="00AF38D0"/>
    <w:rsid w:val="00AF40F3"/>
    <w:rsid w:val="00AF468D"/>
    <w:rsid w:val="00AF4889"/>
    <w:rsid w:val="00AF52AE"/>
    <w:rsid w:val="00AF7921"/>
    <w:rsid w:val="00AF7B90"/>
    <w:rsid w:val="00B03EAE"/>
    <w:rsid w:val="00B041A3"/>
    <w:rsid w:val="00B053E2"/>
    <w:rsid w:val="00B0549B"/>
    <w:rsid w:val="00B065A3"/>
    <w:rsid w:val="00B102C3"/>
    <w:rsid w:val="00B10408"/>
    <w:rsid w:val="00B11073"/>
    <w:rsid w:val="00B11277"/>
    <w:rsid w:val="00B11CC5"/>
    <w:rsid w:val="00B1295D"/>
    <w:rsid w:val="00B135F4"/>
    <w:rsid w:val="00B13904"/>
    <w:rsid w:val="00B1405C"/>
    <w:rsid w:val="00B14703"/>
    <w:rsid w:val="00B1521A"/>
    <w:rsid w:val="00B15838"/>
    <w:rsid w:val="00B16723"/>
    <w:rsid w:val="00B16DBE"/>
    <w:rsid w:val="00B170CF"/>
    <w:rsid w:val="00B200B1"/>
    <w:rsid w:val="00B202B5"/>
    <w:rsid w:val="00B20BDC"/>
    <w:rsid w:val="00B211CE"/>
    <w:rsid w:val="00B21851"/>
    <w:rsid w:val="00B2334A"/>
    <w:rsid w:val="00B23D4C"/>
    <w:rsid w:val="00B240C4"/>
    <w:rsid w:val="00B24618"/>
    <w:rsid w:val="00B2526B"/>
    <w:rsid w:val="00B254F9"/>
    <w:rsid w:val="00B25B47"/>
    <w:rsid w:val="00B25E14"/>
    <w:rsid w:val="00B26A43"/>
    <w:rsid w:val="00B278FD"/>
    <w:rsid w:val="00B30472"/>
    <w:rsid w:val="00B30BE2"/>
    <w:rsid w:val="00B31451"/>
    <w:rsid w:val="00B31586"/>
    <w:rsid w:val="00B31D32"/>
    <w:rsid w:val="00B32C63"/>
    <w:rsid w:val="00B32F9E"/>
    <w:rsid w:val="00B33312"/>
    <w:rsid w:val="00B33544"/>
    <w:rsid w:val="00B337B8"/>
    <w:rsid w:val="00B34717"/>
    <w:rsid w:val="00B347B9"/>
    <w:rsid w:val="00B34CE7"/>
    <w:rsid w:val="00B34D1A"/>
    <w:rsid w:val="00B35468"/>
    <w:rsid w:val="00B356A7"/>
    <w:rsid w:val="00B36450"/>
    <w:rsid w:val="00B37492"/>
    <w:rsid w:val="00B374BF"/>
    <w:rsid w:val="00B3763C"/>
    <w:rsid w:val="00B37C87"/>
    <w:rsid w:val="00B40276"/>
    <w:rsid w:val="00B40B2B"/>
    <w:rsid w:val="00B40C05"/>
    <w:rsid w:val="00B40FF4"/>
    <w:rsid w:val="00B4246A"/>
    <w:rsid w:val="00B427CD"/>
    <w:rsid w:val="00B42821"/>
    <w:rsid w:val="00B428EB"/>
    <w:rsid w:val="00B448E5"/>
    <w:rsid w:val="00B44EC6"/>
    <w:rsid w:val="00B4506B"/>
    <w:rsid w:val="00B45AD5"/>
    <w:rsid w:val="00B477F0"/>
    <w:rsid w:val="00B47824"/>
    <w:rsid w:val="00B47F52"/>
    <w:rsid w:val="00B50F87"/>
    <w:rsid w:val="00B51B73"/>
    <w:rsid w:val="00B51F8C"/>
    <w:rsid w:val="00B5261B"/>
    <w:rsid w:val="00B52B1A"/>
    <w:rsid w:val="00B52D52"/>
    <w:rsid w:val="00B538C0"/>
    <w:rsid w:val="00B53A91"/>
    <w:rsid w:val="00B53C96"/>
    <w:rsid w:val="00B53F32"/>
    <w:rsid w:val="00B5440F"/>
    <w:rsid w:val="00B544E5"/>
    <w:rsid w:val="00B54704"/>
    <w:rsid w:val="00B54FF8"/>
    <w:rsid w:val="00B56069"/>
    <w:rsid w:val="00B5657F"/>
    <w:rsid w:val="00B56F65"/>
    <w:rsid w:val="00B57FF8"/>
    <w:rsid w:val="00B606B0"/>
    <w:rsid w:val="00B60CC1"/>
    <w:rsid w:val="00B6129C"/>
    <w:rsid w:val="00B61CF4"/>
    <w:rsid w:val="00B61EB6"/>
    <w:rsid w:val="00B62C3F"/>
    <w:rsid w:val="00B6332D"/>
    <w:rsid w:val="00B63CF7"/>
    <w:rsid w:val="00B64054"/>
    <w:rsid w:val="00B644FC"/>
    <w:rsid w:val="00B654DA"/>
    <w:rsid w:val="00B65B83"/>
    <w:rsid w:val="00B65BC2"/>
    <w:rsid w:val="00B662DD"/>
    <w:rsid w:val="00B67813"/>
    <w:rsid w:val="00B704DA"/>
    <w:rsid w:val="00B71406"/>
    <w:rsid w:val="00B71784"/>
    <w:rsid w:val="00B71A3E"/>
    <w:rsid w:val="00B723E0"/>
    <w:rsid w:val="00B7243C"/>
    <w:rsid w:val="00B729DA"/>
    <w:rsid w:val="00B72A9C"/>
    <w:rsid w:val="00B73568"/>
    <w:rsid w:val="00B73B12"/>
    <w:rsid w:val="00B740FA"/>
    <w:rsid w:val="00B75044"/>
    <w:rsid w:val="00B76085"/>
    <w:rsid w:val="00B76501"/>
    <w:rsid w:val="00B76573"/>
    <w:rsid w:val="00B76616"/>
    <w:rsid w:val="00B770AE"/>
    <w:rsid w:val="00B8012B"/>
    <w:rsid w:val="00B809E3"/>
    <w:rsid w:val="00B80EA2"/>
    <w:rsid w:val="00B81998"/>
    <w:rsid w:val="00B81C7E"/>
    <w:rsid w:val="00B825FF"/>
    <w:rsid w:val="00B830C0"/>
    <w:rsid w:val="00B83B8C"/>
    <w:rsid w:val="00B84E03"/>
    <w:rsid w:val="00B85215"/>
    <w:rsid w:val="00B85245"/>
    <w:rsid w:val="00B85CB4"/>
    <w:rsid w:val="00B86654"/>
    <w:rsid w:val="00B86825"/>
    <w:rsid w:val="00B868E7"/>
    <w:rsid w:val="00B86CC0"/>
    <w:rsid w:val="00B87B5E"/>
    <w:rsid w:val="00B87BAF"/>
    <w:rsid w:val="00B9076D"/>
    <w:rsid w:val="00B91083"/>
    <w:rsid w:val="00B91160"/>
    <w:rsid w:val="00B915B3"/>
    <w:rsid w:val="00B91D3E"/>
    <w:rsid w:val="00B91DA2"/>
    <w:rsid w:val="00B92D7A"/>
    <w:rsid w:val="00B9335F"/>
    <w:rsid w:val="00B93367"/>
    <w:rsid w:val="00B9360E"/>
    <w:rsid w:val="00B943B8"/>
    <w:rsid w:val="00B9468F"/>
    <w:rsid w:val="00B950D1"/>
    <w:rsid w:val="00B9518F"/>
    <w:rsid w:val="00B95A7C"/>
    <w:rsid w:val="00B96DC6"/>
    <w:rsid w:val="00B9726C"/>
    <w:rsid w:val="00BA066A"/>
    <w:rsid w:val="00BA0927"/>
    <w:rsid w:val="00BA2E71"/>
    <w:rsid w:val="00BA4124"/>
    <w:rsid w:val="00BA456E"/>
    <w:rsid w:val="00BA4A24"/>
    <w:rsid w:val="00BA532C"/>
    <w:rsid w:val="00BA53B8"/>
    <w:rsid w:val="00BA6536"/>
    <w:rsid w:val="00BA6D06"/>
    <w:rsid w:val="00BA729F"/>
    <w:rsid w:val="00BA7529"/>
    <w:rsid w:val="00BA78C4"/>
    <w:rsid w:val="00BA7F1F"/>
    <w:rsid w:val="00BB0B6A"/>
    <w:rsid w:val="00BB1F39"/>
    <w:rsid w:val="00BB335B"/>
    <w:rsid w:val="00BB36B6"/>
    <w:rsid w:val="00BB36D0"/>
    <w:rsid w:val="00BB381B"/>
    <w:rsid w:val="00BB4570"/>
    <w:rsid w:val="00BB51FF"/>
    <w:rsid w:val="00BB66BA"/>
    <w:rsid w:val="00BC1D6A"/>
    <w:rsid w:val="00BC249E"/>
    <w:rsid w:val="00BC45EC"/>
    <w:rsid w:val="00BC5483"/>
    <w:rsid w:val="00BC5D42"/>
    <w:rsid w:val="00BC6365"/>
    <w:rsid w:val="00BC74FB"/>
    <w:rsid w:val="00BC75DE"/>
    <w:rsid w:val="00BC7C65"/>
    <w:rsid w:val="00BC7D11"/>
    <w:rsid w:val="00BD0604"/>
    <w:rsid w:val="00BD1FCD"/>
    <w:rsid w:val="00BD22B2"/>
    <w:rsid w:val="00BD2367"/>
    <w:rsid w:val="00BD2954"/>
    <w:rsid w:val="00BD2ED5"/>
    <w:rsid w:val="00BD32BD"/>
    <w:rsid w:val="00BD4500"/>
    <w:rsid w:val="00BD4BBD"/>
    <w:rsid w:val="00BD4D03"/>
    <w:rsid w:val="00BD4FAE"/>
    <w:rsid w:val="00BD5784"/>
    <w:rsid w:val="00BD67E5"/>
    <w:rsid w:val="00BD6DC0"/>
    <w:rsid w:val="00BD71E5"/>
    <w:rsid w:val="00BD74A5"/>
    <w:rsid w:val="00BD7997"/>
    <w:rsid w:val="00BD7B8D"/>
    <w:rsid w:val="00BE060F"/>
    <w:rsid w:val="00BE111A"/>
    <w:rsid w:val="00BE1B1F"/>
    <w:rsid w:val="00BE3864"/>
    <w:rsid w:val="00BE3B5E"/>
    <w:rsid w:val="00BE3F0A"/>
    <w:rsid w:val="00BE6EF4"/>
    <w:rsid w:val="00BE6EFD"/>
    <w:rsid w:val="00BE74D0"/>
    <w:rsid w:val="00BE795D"/>
    <w:rsid w:val="00BF0AC8"/>
    <w:rsid w:val="00BF152B"/>
    <w:rsid w:val="00BF1648"/>
    <w:rsid w:val="00BF2368"/>
    <w:rsid w:val="00BF2F8B"/>
    <w:rsid w:val="00BF3B0C"/>
    <w:rsid w:val="00BF444C"/>
    <w:rsid w:val="00BF4852"/>
    <w:rsid w:val="00BF4A36"/>
    <w:rsid w:val="00BF511D"/>
    <w:rsid w:val="00BF5451"/>
    <w:rsid w:val="00BF6D5E"/>
    <w:rsid w:val="00BF765F"/>
    <w:rsid w:val="00C007C2"/>
    <w:rsid w:val="00C00BE9"/>
    <w:rsid w:val="00C01B68"/>
    <w:rsid w:val="00C02184"/>
    <w:rsid w:val="00C02992"/>
    <w:rsid w:val="00C03712"/>
    <w:rsid w:val="00C03BCA"/>
    <w:rsid w:val="00C04610"/>
    <w:rsid w:val="00C0485F"/>
    <w:rsid w:val="00C04DB4"/>
    <w:rsid w:val="00C0556F"/>
    <w:rsid w:val="00C057EE"/>
    <w:rsid w:val="00C05B62"/>
    <w:rsid w:val="00C06278"/>
    <w:rsid w:val="00C06D7E"/>
    <w:rsid w:val="00C07BD8"/>
    <w:rsid w:val="00C101D5"/>
    <w:rsid w:val="00C1048D"/>
    <w:rsid w:val="00C1109A"/>
    <w:rsid w:val="00C119FC"/>
    <w:rsid w:val="00C11B03"/>
    <w:rsid w:val="00C11D3D"/>
    <w:rsid w:val="00C11EAA"/>
    <w:rsid w:val="00C1213A"/>
    <w:rsid w:val="00C12687"/>
    <w:rsid w:val="00C129A8"/>
    <w:rsid w:val="00C140E6"/>
    <w:rsid w:val="00C14556"/>
    <w:rsid w:val="00C14E02"/>
    <w:rsid w:val="00C1566C"/>
    <w:rsid w:val="00C1588D"/>
    <w:rsid w:val="00C15A29"/>
    <w:rsid w:val="00C169B0"/>
    <w:rsid w:val="00C16C1B"/>
    <w:rsid w:val="00C16EE3"/>
    <w:rsid w:val="00C17D81"/>
    <w:rsid w:val="00C20A8A"/>
    <w:rsid w:val="00C21F06"/>
    <w:rsid w:val="00C22342"/>
    <w:rsid w:val="00C225F9"/>
    <w:rsid w:val="00C2330A"/>
    <w:rsid w:val="00C23412"/>
    <w:rsid w:val="00C23682"/>
    <w:rsid w:val="00C24801"/>
    <w:rsid w:val="00C25DF6"/>
    <w:rsid w:val="00C25FB4"/>
    <w:rsid w:val="00C27439"/>
    <w:rsid w:val="00C2787C"/>
    <w:rsid w:val="00C30B21"/>
    <w:rsid w:val="00C30D8C"/>
    <w:rsid w:val="00C3218F"/>
    <w:rsid w:val="00C32803"/>
    <w:rsid w:val="00C331DF"/>
    <w:rsid w:val="00C34069"/>
    <w:rsid w:val="00C3429C"/>
    <w:rsid w:val="00C34E05"/>
    <w:rsid w:val="00C3521F"/>
    <w:rsid w:val="00C357F2"/>
    <w:rsid w:val="00C35A5F"/>
    <w:rsid w:val="00C3674B"/>
    <w:rsid w:val="00C367BD"/>
    <w:rsid w:val="00C379F3"/>
    <w:rsid w:val="00C40708"/>
    <w:rsid w:val="00C40742"/>
    <w:rsid w:val="00C4161A"/>
    <w:rsid w:val="00C421D8"/>
    <w:rsid w:val="00C4234A"/>
    <w:rsid w:val="00C42AD6"/>
    <w:rsid w:val="00C4487C"/>
    <w:rsid w:val="00C44CEE"/>
    <w:rsid w:val="00C454AA"/>
    <w:rsid w:val="00C468DD"/>
    <w:rsid w:val="00C46920"/>
    <w:rsid w:val="00C47437"/>
    <w:rsid w:val="00C52720"/>
    <w:rsid w:val="00C5493B"/>
    <w:rsid w:val="00C54A71"/>
    <w:rsid w:val="00C5529E"/>
    <w:rsid w:val="00C56305"/>
    <w:rsid w:val="00C56423"/>
    <w:rsid w:val="00C57272"/>
    <w:rsid w:val="00C57DAC"/>
    <w:rsid w:val="00C604F1"/>
    <w:rsid w:val="00C6062B"/>
    <w:rsid w:val="00C60E08"/>
    <w:rsid w:val="00C60F10"/>
    <w:rsid w:val="00C617B0"/>
    <w:rsid w:val="00C61D51"/>
    <w:rsid w:val="00C62407"/>
    <w:rsid w:val="00C6281D"/>
    <w:rsid w:val="00C635F3"/>
    <w:rsid w:val="00C63BBC"/>
    <w:rsid w:val="00C64835"/>
    <w:rsid w:val="00C64954"/>
    <w:rsid w:val="00C64BCB"/>
    <w:rsid w:val="00C64D59"/>
    <w:rsid w:val="00C67E82"/>
    <w:rsid w:val="00C70C61"/>
    <w:rsid w:val="00C70F01"/>
    <w:rsid w:val="00C71A2A"/>
    <w:rsid w:val="00C72338"/>
    <w:rsid w:val="00C73C96"/>
    <w:rsid w:val="00C748C8"/>
    <w:rsid w:val="00C74B03"/>
    <w:rsid w:val="00C753CD"/>
    <w:rsid w:val="00C76278"/>
    <w:rsid w:val="00C76F2B"/>
    <w:rsid w:val="00C80989"/>
    <w:rsid w:val="00C812BF"/>
    <w:rsid w:val="00C815F8"/>
    <w:rsid w:val="00C81665"/>
    <w:rsid w:val="00C81B29"/>
    <w:rsid w:val="00C832CD"/>
    <w:rsid w:val="00C84682"/>
    <w:rsid w:val="00C8516F"/>
    <w:rsid w:val="00C85762"/>
    <w:rsid w:val="00C864F9"/>
    <w:rsid w:val="00C86ED2"/>
    <w:rsid w:val="00C870B1"/>
    <w:rsid w:val="00C87B97"/>
    <w:rsid w:val="00C90806"/>
    <w:rsid w:val="00C913F6"/>
    <w:rsid w:val="00C9146C"/>
    <w:rsid w:val="00C91E24"/>
    <w:rsid w:val="00C92971"/>
    <w:rsid w:val="00C938D5"/>
    <w:rsid w:val="00C95695"/>
    <w:rsid w:val="00C9609D"/>
    <w:rsid w:val="00C962AF"/>
    <w:rsid w:val="00C96D10"/>
    <w:rsid w:val="00C96F61"/>
    <w:rsid w:val="00C97215"/>
    <w:rsid w:val="00C978AE"/>
    <w:rsid w:val="00CA09AE"/>
    <w:rsid w:val="00CA0A58"/>
    <w:rsid w:val="00CA0D6E"/>
    <w:rsid w:val="00CA1094"/>
    <w:rsid w:val="00CA11AE"/>
    <w:rsid w:val="00CA158D"/>
    <w:rsid w:val="00CA173A"/>
    <w:rsid w:val="00CA1ADB"/>
    <w:rsid w:val="00CA1C88"/>
    <w:rsid w:val="00CA2005"/>
    <w:rsid w:val="00CA27A7"/>
    <w:rsid w:val="00CA27D3"/>
    <w:rsid w:val="00CA2D5F"/>
    <w:rsid w:val="00CA34B9"/>
    <w:rsid w:val="00CA411A"/>
    <w:rsid w:val="00CA4442"/>
    <w:rsid w:val="00CA5B32"/>
    <w:rsid w:val="00CA5C46"/>
    <w:rsid w:val="00CA61C9"/>
    <w:rsid w:val="00CA6288"/>
    <w:rsid w:val="00CA7020"/>
    <w:rsid w:val="00CA72B7"/>
    <w:rsid w:val="00CA748D"/>
    <w:rsid w:val="00CA794B"/>
    <w:rsid w:val="00CA7DB6"/>
    <w:rsid w:val="00CB0436"/>
    <w:rsid w:val="00CB1DE5"/>
    <w:rsid w:val="00CB2223"/>
    <w:rsid w:val="00CB25B2"/>
    <w:rsid w:val="00CB25D2"/>
    <w:rsid w:val="00CB3884"/>
    <w:rsid w:val="00CB3C31"/>
    <w:rsid w:val="00CB4D47"/>
    <w:rsid w:val="00CB6570"/>
    <w:rsid w:val="00CB663D"/>
    <w:rsid w:val="00CB6837"/>
    <w:rsid w:val="00CB7C40"/>
    <w:rsid w:val="00CC0AEB"/>
    <w:rsid w:val="00CC0D58"/>
    <w:rsid w:val="00CC0DDF"/>
    <w:rsid w:val="00CC1773"/>
    <w:rsid w:val="00CC2554"/>
    <w:rsid w:val="00CC2CD9"/>
    <w:rsid w:val="00CC383A"/>
    <w:rsid w:val="00CC4F84"/>
    <w:rsid w:val="00CC58A4"/>
    <w:rsid w:val="00CC58AF"/>
    <w:rsid w:val="00CC5F66"/>
    <w:rsid w:val="00CC6DEB"/>
    <w:rsid w:val="00CC7559"/>
    <w:rsid w:val="00CC772E"/>
    <w:rsid w:val="00CC7918"/>
    <w:rsid w:val="00CD04DE"/>
    <w:rsid w:val="00CD0926"/>
    <w:rsid w:val="00CD0DE7"/>
    <w:rsid w:val="00CD151F"/>
    <w:rsid w:val="00CD1942"/>
    <w:rsid w:val="00CD1AC6"/>
    <w:rsid w:val="00CD2529"/>
    <w:rsid w:val="00CD27A1"/>
    <w:rsid w:val="00CD28D0"/>
    <w:rsid w:val="00CD29A0"/>
    <w:rsid w:val="00CD3036"/>
    <w:rsid w:val="00CD3760"/>
    <w:rsid w:val="00CD5081"/>
    <w:rsid w:val="00CD5AF5"/>
    <w:rsid w:val="00CD63B2"/>
    <w:rsid w:val="00CD64D3"/>
    <w:rsid w:val="00CD6691"/>
    <w:rsid w:val="00CD6812"/>
    <w:rsid w:val="00CD6AEB"/>
    <w:rsid w:val="00CD7A6C"/>
    <w:rsid w:val="00CE0029"/>
    <w:rsid w:val="00CE0D74"/>
    <w:rsid w:val="00CE1A51"/>
    <w:rsid w:val="00CE29CA"/>
    <w:rsid w:val="00CE4B3D"/>
    <w:rsid w:val="00CE5342"/>
    <w:rsid w:val="00CE5AD5"/>
    <w:rsid w:val="00CE6C1D"/>
    <w:rsid w:val="00CE7B3C"/>
    <w:rsid w:val="00CE7D37"/>
    <w:rsid w:val="00CF21B3"/>
    <w:rsid w:val="00CF2CBF"/>
    <w:rsid w:val="00CF33B7"/>
    <w:rsid w:val="00CF3569"/>
    <w:rsid w:val="00CF3D6D"/>
    <w:rsid w:val="00CF41F5"/>
    <w:rsid w:val="00CF4EBE"/>
    <w:rsid w:val="00CF522E"/>
    <w:rsid w:val="00CF605C"/>
    <w:rsid w:val="00CF68CF"/>
    <w:rsid w:val="00CF6B23"/>
    <w:rsid w:val="00CF6EB8"/>
    <w:rsid w:val="00D004E1"/>
    <w:rsid w:val="00D007A3"/>
    <w:rsid w:val="00D02DD8"/>
    <w:rsid w:val="00D032D6"/>
    <w:rsid w:val="00D03A1C"/>
    <w:rsid w:val="00D03BA0"/>
    <w:rsid w:val="00D0410B"/>
    <w:rsid w:val="00D05111"/>
    <w:rsid w:val="00D054E2"/>
    <w:rsid w:val="00D05628"/>
    <w:rsid w:val="00D06393"/>
    <w:rsid w:val="00D067E3"/>
    <w:rsid w:val="00D06C7E"/>
    <w:rsid w:val="00D06ED5"/>
    <w:rsid w:val="00D071B3"/>
    <w:rsid w:val="00D071F8"/>
    <w:rsid w:val="00D0775C"/>
    <w:rsid w:val="00D10056"/>
    <w:rsid w:val="00D117ED"/>
    <w:rsid w:val="00D12AD8"/>
    <w:rsid w:val="00D12E8B"/>
    <w:rsid w:val="00D135C5"/>
    <w:rsid w:val="00D13A20"/>
    <w:rsid w:val="00D13D83"/>
    <w:rsid w:val="00D140A0"/>
    <w:rsid w:val="00D140BE"/>
    <w:rsid w:val="00D14F7E"/>
    <w:rsid w:val="00D15105"/>
    <w:rsid w:val="00D16906"/>
    <w:rsid w:val="00D17E15"/>
    <w:rsid w:val="00D20A16"/>
    <w:rsid w:val="00D2156D"/>
    <w:rsid w:val="00D23BBE"/>
    <w:rsid w:val="00D23D51"/>
    <w:rsid w:val="00D23F0C"/>
    <w:rsid w:val="00D240FF"/>
    <w:rsid w:val="00D245E5"/>
    <w:rsid w:val="00D248C4"/>
    <w:rsid w:val="00D25308"/>
    <w:rsid w:val="00D2686D"/>
    <w:rsid w:val="00D277A8"/>
    <w:rsid w:val="00D3013B"/>
    <w:rsid w:val="00D301CC"/>
    <w:rsid w:val="00D31C32"/>
    <w:rsid w:val="00D32023"/>
    <w:rsid w:val="00D3311D"/>
    <w:rsid w:val="00D33A79"/>
    <w:rsid w:val="00D33AD5"/>
    <w:rsid w:val="00D345D1"/>
    <w:rsid w:val="00D3483C"/>
    <w:rsid w:val="00D35B66"/>
    <w:rsid w:val="00D35C14"/>
    <w:rsid w:val="00D3616A"/>
    <w:rsid w:val="00D361C1"/>
    <w:rsid w:val="00D36336"/>
    <w:rsid w:val="00D367D9"/>
    <w:rsid w:val="00D367E6"/>
    <w:rsid w:val="00D36B42"/>
    <w:rsid w:val="00D37292"/>
    <w:rsid w:val="00D4098B"/>
    <w:rsid w:val="00D40B0C"/>
    <w:rsid w:val="00D413D8"/>
    <w:rsid w:val="00D416D9"/>
    <w:rsid w:val="00D4177C"/>
    <w:rsid w:val="00D42183"/>
    <w:rsid w:val="00D42FB6"/>
    <w:rsid w:val="00D44241"/>
    <w:rsid w:val="00D445C2"/>
    <w:rsid w:val="00D44B81"/>
    <w:rsid w:val="00D44C46"/>
    <w:rsid w:val="00D457DF"/>
    <w:rsid w:val="00D4631D"/>
    <w:rsid w:val="00D4731B"/>
    <w:rsid w:val="00D4743F"/>
    <w:rsid w:val="00D4774B"/>
    <w:rsid w:val="00D47C60"/>
    <w:rsid w:val="00D52E79"/>
    <w:rsid w:val="00D543C9"/>
    <w:rsid w:val="00D547A3"/>
    <w:rsid w:val="00D54AC4"/>
    <w:rsid w:val="00D54D6E"/>
    <w:rsid w:val="00D571E8"/>
    <w:rsid w:val="00D61914"/>
    <w:rsid w:val="00D62059"/>
    <w:rsid w:val="00D624F0"/>
    <w:rsid w:val="00D6260B"/>
    <w:rsid w:val="00D629AC"/>
    <w:rsid w:val="00D62A01"/>
    <w:rsid w:val="00D63CDE"/>
    <w:rsid w:val="00D64012"/>
    <w:rsid w:val="00D65051"/>
    <w:rsid w:val="00D7101F"/>
    <w:rsid w:val="00D714F4"/>
    <w:rsid w:val="00D718C9"/>
    <w:rsid w:val="00D71AE1"/>
    <w:rsid w:val="00D71DA5"/>
    <w:rsid w:val="00D71E39"/>
    <w:rsid w:val="00D7235D"/>
    <w:rsid w:val="00D72643"/>
    <w:rsid w:val="00D72BF1"/>
    <w:rsid w:val="00D731AF"/>
    <w:rsid w:val="00D73971"/>
    <w:rsid w:val="00D774CB"/>
    <w:rsid w:val="00D77764"/>
    <w:rsid w:val="00D77A89"/>
    <w:rsid w:val="00D77C32"/>
    <w:rsid w:val="00D80330"/>
    <w:rsid w:val="00D80D81"/>
    <w:rsid w:val="00D8134D"/>
    <w:rsid w:val="00D81D20"/>
    <w:rsid w:val="00D8241F"/>
    <w:rsid w:val="00D824AE"/>
    <w:rsid w:val="00D838B3"/>
    <w:rsid w:val="00D83B23"/>
    <w:rsid w:val="00D84EBB"/>
    <w:rsid w:val="00D85297"/>
    <w:rsid w:val="00D85B8D"/>
    <w:rsid w:val="00D860D6"/>
    <w:rsid w:val="00D865B3"/>
    <w:rsid w:val="00D86750"/>
    <w:rsid w:val="00D877B3"/>
    <w:rsid w:val="00D90021"/>
    <w:rsid w:val="00D9039E"/>
    <w:rsid w:val="00D90836"/>
    <w:rsid w:val="00D91FCE"/>
    <w:rsid w:val="00D92333"/>
    <w:rsid w:val="00D928D6"/>
    <w:rsid w:val="00D929D0"/>
    <w:rsid w:val="00D92E31"/>
    <w:rsid w:val="00D957E2"/>
    <w:rsid w:val="00D965BC"/>
    <w:rsid w:val="00D96D05"/>
    <w:rsid w:val="00D96E1E"/>
    <w:rsid w:val="00D973FB"/>
    <w:rsid w:val="00D97ECA"/>
    <w:rsid w:val="00DA094E"/>
    <w:rsid w:val="00DA3F18"/>
    <w:rsid w:val="00DA4537"/>
    <w:rsid w:val="00DA4641"/>
    <w:rsid w:val="00DA484E"/>
    <w:rsid w:val="00DA4D29"/>
    <w:rsid w:val="00DA58C4"/>
    <w:rsid w:val="00DA675A"/>
    <w:rsid w:val="00DA73CE"/>
    <w:rsid w:val="00DB04E8"/>
    <w:rsid w:val="00DB37C0"/>
    <w:rsid w:val="00DB381A"/>
    <w:rsid w:val="00DB402C"/>
    <w:rsid w:val="00DB49BA"/>
    <w:rsid w:val="00DB4C2F"/>
    <w:rsid w:val="00DB5E15"/>
    <w:rsid w:val="00DB61B5"/>
    <w:rsid w:val="00DB6547"/>
    <w:rsid w:val="00DB66A1"/>
    <w:rsid w:val="00DB76D5"/>
    <w:rsid w:val="00DB792C"/>
    <w:rsid w:val="00DB7F95"/>
    <w:rsid w:val="00DB7FD8"/>
    <w:rsid w:val="00DC045D"/>
    <w:rsid w:val="00DC0A2B"/>
    <w:rsid w:val="00DC0EAE"/>
    <w:rsid w:val="00DC11E5"/>
    <w:rsid w:val="00DC2510"/>
    <w:rsid w:val="00DC2D94"/>
    <w:rsid w:val="00DC469D"/>
    <w:rsid w:val="00DC5060"/>
    <w:rsid w:val="00DC57EC"/>
    <w:rsid w:val="00DC62B1"/>
    <w:rsid w:val="00DC7A3A"/>
    <w:rsid w:val="00DC7C97"/>
    <w:rsid w:val="00DD0230"/>
    <w:rsid w:val="00DD04F7"/>
    <w:rsid w:val="00DD0ADA"/>
    <w:rsid w:val="00DD0F58"/>
    <w:rsid w:val="00DD1319"/>
    <w:rsid w:val="00DD2165"/>
    <w:rsid w:val="00DD2465"/>
    <w:rsid w:val="00DD2D90"/>
    <w:rsid w:val="00DD321A"/>
    <w:rsid w:val="00DD3EA0"/>
    <w:rsid w:val="00DD502F"/>
    <w:rsid w:val="00DD50AE"/>
    <w:rsid w:val="00DD54CF"/>
    <w:rsid w:val="00DD55EF"/>
    <w:rsid w:val="00DD58BF"/>
    <w:rsid w:val="00DD5C96"/>
    <w:rsid w:val="00DD6171"/>
    <w:rsid w:val="00DD6A42"/>
    <w:rsid w:val="00DD73B6"/>
    <w:rsid w:val="00DD7DF3"/>
    <w:rsid w:val="00DE11D3"/>
    <w:rsid w:val="00DE122D"/>
    <w:rsid w:val="00DE1F25"/>
    <w:rsid w:val="00DE3525"/>
    <w:rsid w:val="00DE3839"/>
    <w:rsid w:val="00DE3A07"/>
    <w:rsid w:val="00DE3D3C"/>
    <w:rsid w:val="00DE3D78"/>
    <w:rsid w:val="00DE3DB8"/>
    <w:rsid w:val="00DE3E68"/>
    <w:rsid w:val="00DE64E9"/>
    <w:rsid w:val="00DE69D9"/>
    <w:rsid w:val="00DE737E"/>
    <w:rsid w:val="00DE7F69"/>
    <w:rsid w:val="00DF0540"/>
    <w:rsid w:val="00DF062E"/>
    <w:rsid w:val="00DF22DF"/>
    <w:rsid w:val="00DF298E"/>
    <w:rsid w:val="00DF4B9F"/>
    <w:rsid w:val="00DF540C"/>
    <w:rsid w:val="00DF55B3"/>
    <w:rsid w:val="00DF6722"/>
    <w:rsid w:val="00DF6F7A"/>
    <w:rsid w:val="00DF70F6"/>
    <w:rsid w:val="00E007FE"/>
    <w:rsid w:val="00E013EA"/>
    <w:rsid w:val="00E019EF"/>
    <w:rsid w:val="00E01FA9"/>
    <w:rsid w:val="00E02211"/>
    <w:rsid w:val="00E0245B"/>
    <w:rsid w:val="00E024CD"/>
    <w:rsid w:val="00E02F5C"/>
    <w:rsid w:val="00E04725"/>
    <w:rsid w:val="00E05043"/>
    <w:rsid w:val="00E053D1"/>
    <w:rsid w:val="00E053FF"/>
    <w:rsid w:val="00E06FEF"/>
    <w:rsid w:val="00E07F13"/>
    <w:rsid w:val="00E10459"/>
    <w:rsid w:val="00E112E9"/>
    <w:rsid w:val="00E114C6"/>
    <w:rsid w:val="00E12145"/>
    <w:rsid w:val="00E12390"/>
    <w:rsid w:val="00E12BBB"/>
    <w:rsid w:val="00E12E33"/>
    <w:rsid w:val="00E15BDD"/>
    <w:rsid w:val="00E15FEF"/>
    <w:rsid w:val="00E16E28"/>
    <w:rsid w:val="00E201E5"/>
    <w:rsid w:val="00E2121B"/>
    <w:rsid w:val="00E21327"/>
    <w:rsid w:val="00E21625"/>
    <w:rsid w:val="00E21972"/>
    <w:rsid w:val="00E22541"/>
    <w:rsid w:val="00E229C0"/>
    <w:rsid w:val="00E23C83"/>
    <w:rsid w:val="00E2414A"/>
    <w:rsid w:val="00E24217"/>
    <w:rsid w:val="00E2456B"/>
    <w:rsid w:val="00E24C41"/>
    <w:rsid w:val="00E25235"/>
    <w:rsid w:val="00E26C18"/>
    <w:rsid w:val="00E26D65"/>
    <w:rsid w:val="00E27EDE"/>
    <w:rsid w:val="00E306D2"/>
    <w:rsid w:val="00E307BE"/>
    <w:rsid w:val="00E30FB3"/>
    <w:rsid w:val="00E3307E"/>
    <w:rsid w:val="00E338BD"/>
    <w:rsid w:val="00E33C3B"/>
    <w:rsid w:val="00E33C47"/>
    <w:rsid w:val="00E34996"/>
    <w:rsid w:val="00E35B35"/>
    <w:rsid w:val="00E35D34"/>
    <w:rsid w:val="00E35DDE"/>
    <w:rsid w:val="00E368B2"/>
    <w:rsid w:val="00E36A5C"/>
    <w:rsid w:val="00E3771B"/>
    <w:rsid w:val="00E37741"/>
    <w:rsid w:val="00E379C1"/>
    <w:rsid w:val="00E37A18"/>
    <w:rsid w:val="00E37B1B"/>
    <w:rsid w:val="00E401F3"/>
    <w:rsid w:val="00E4132C"/>
    <w:rsid w:val="00E416AF"/>
    <w:rsid w:val="00E419E9"/>
    <w:rsid w:val="00E41DFA"/>
    <w:rsid w:val="00E42D52"/>
    <w:rsid w:val="00E42F80"/>
    <w:rsid w:val="00E430D8"/>
    <w:rsid w:val="00E4323E"/>
    <w:rsid w:val="00E441F6"/>
    <w:rsid w:val="00E45CDE"/>
    <w:rsid w:val="00E46B73"/>
    <w:rsid w:val="00E5018F"/>
    <w:rsid w:val="00E512C2"/>
    <w:rsid w:val="00E514A4"/>
    <w:rsid w:val="00E51A30"/>
    <w:rsid w:val="00E52169"/>
    <w:rsid w:val="00E52195"/>
    <w:rsid w:val="00E52C17"/>
    <w:rsid w:val="00E53644"/>
    <w:rsid w:val="00E539AD"/>
    <w:rsid w:val="00E54152"/>
    <w:rsid w:val="00E55B33"/>
    <w:rsid w:val="00E568F3"/>
    <w:rsid w:val="00E56BA8"/>
    <w:rsid w:val="00E56D06"/>
    <w:rsid w:val="00E6041A"/>
    <w:rsid w:val="00E6101A"/>
    <w:rsid w:val="00E6107A"/>
    <w:rsid w:val="00E6116F"/>
    <w:rsid w:val="00E61AE9"/>
    <w:rsid w:val="00E6250B"/>
    <w:rsid w:val="00E633FA"/>
    <w:rsid w:val="00E6432B"/>
    <w:rsid w:val="00E647D2"/>
    <w:rsid w:val="00E655EB"/>
    <w:rsid w:val="00E659D3"/>
    <w:rsid w:val="00E65A99"/>
    <w:rsid w:val="00E65BD6"/>
    <w:rsid w:val="00E66309"/>
    <w:rsid w:val="00E700C8"/>
    <w:rsid w:val="00E70689"/>
    <w:rsid w:val="00E70899"/>
    <w:rsid w:val="00E70B8D"/>
    <w:rsid w:val="00E71247"/>
    <w:rsid w:val="00E714E8"/>
    <w:rsid w:val="00E725BA"/>
    <w:rsid w:val="00E72D2E"/>
    <w:rsid w:val="00E73A9B"/>
    <w:rsid w:val="00E74498"/>
    <w:rsid w:val="00E74DB6"/>
    <w:rsid w:val="00E7510D"/>
    <w:rsid w:val="00E75E68"/>
    <w:rsid w:val="00E761BA"/>
    <w:rsid w:val="00E76DAA"/>
    <w:rsid w:val="00E800DC"/>
    <w:rsid w:val="00E8021D"/>
    <w:rsid w:val="00E804D3"/>
    <w:rsid w:val="00E82161"/>
    <w:rsid w:val="00E824B0"/>
    <w:rsid w:val="00E82C63"/>
    <w:rsid w:val="00E83D35"/>
    <w:rsid w:val="00E846F2"/>
    <w:rsid w:val="00E85F7D"/>
    <w:rsid w:val="00E867AF"/>
    <w:rsid w:val="00E8729B"/>
    <w:rsid w:val="00E91635"/>
    <w:rsid w:val="00E917F1"/>
    <w:rsid w:val="00E91926"/>
    <w:rsid w:val="00E91D34"/>
    <w:rsid w:val="00E91D76"/>
    <w:rsid w:val="00E93825"/>
    <w:rsid w:val="00E93F67"/>
    <w:rsid w:val="00E95A92"/>
    <w:rsid w:val="00E95F0E"/>
    <w:rsid w:val="00EA07A5"/>
    <w:rsid w:val="00EA36E5"/>
    <w:rsid w:val="00EA39B7"/>
    <w:rsid w:val="00EA3AE6"/>
    <w:rsid w:val="00EA4F55"/>
    <w:rsid w:val="00EA5261"/>
    <w:rsid w:val="00EA705D"/>
    <w:rsid w:val="00EB04F1"/>
    <w:rsid w:val="00EB096F"/>
    <w:rsid w:val="00EB0A2E"/>
    <w:rsid w:val="00EB14B1"/>
    <w:rsid w:val="00EB1774"/>
    <w:rsid w:val="00EB1A2C"/>
    <w:rsid w:val="00EB4090"/>
    <w:rsid w:val="00EB40AD"/>
    <w:rsid w:val="00EB5D33"/>
    <w:rsid w:val="00EB73BB"/>
    <w:rsid w:val="00EB757F"/>
    <w:rsid w:val="00EC00D6"/>
    <w:rsid w:val="00EC0870"/>
    <w:rsid w:val="00EC10A3"/>
    <w:rsid w:val="00EC116D"/>
    <w:rsid w:val="00EC1DB2"/>
    <w:rsid w:val="00EC41EC"/>
    <w:rsid w:val="00EC44AA"/>
    <w:rsid w:val="00EC5163"/>
    <w:rsid w:val="00EC5401"/>
    <w:rsid w:val="00EC5A1D"/>
    <w:rsid w:val="00EC5AB8"/>
    <w:rsid w:val="00EC5E2B"/>
    <w:rsid w:val="00EC6041"/>
    <w:rsid w:val="00ED01EC"/>
    <w:rsid w:val="00ED0533"/>
    <w:rsid w:val="00ED0CA8"/>
    <w:rsid w:val="00ED1F4C"/>
    <w:rsid w:val="00ED2C05"/>
    <w:rsid w:val="00ED2C0B"/>
    <w:rsid w:val="00ED3621"/>
    <w:rsid w:val="00ED374C"/>
    <w:rsid w:val="00ED39EE"/>
    <w:rsid w:val="00ED4A00"/>
    <w:rsid w:val="00ED549D"/>
    <w:rsid w:val="00ED5CA2"/>
    <w:rsid w:val="00ED75CF"/>
    <w:rsid w:val="00EE0426"/>
    <w:rsid w:val="00EE045F"/>
    <w:rsid w:val="00EE093A"/>
    <w:rsid w:val="00EE2187"/>
    <w:rsid w:val="00EE26CE"/>
    <w:rsid w:val="00EE2C29"/>
    <w:rsid w:val="00EE3323"/>
    <w:rsid w:val="00EE33D3"/>
    <w:rsid w:val="00EE3B25"/>
    <w:rsid w:val="00EE3B63"/>
    <w:rsid w:val="00EE430D"/>
    <w:rsid w:val="00EE4532"/>
    <w:rsid w:val="00EE45E8"/>
    <w:rsid w:val="00EE4D58"/>
    <w:rsid w:val="00EE51ED"/>
    <w:rsid w:val="00EE5BE8"/>
    <w:rsid w:val="00EE68FA"/>
    <w:rsid w:val="00EE7C1B"/>
    <w:rsid w:val="00EF223F"/>
    <w:rsid w:val="00EF34AA"/>
    <w:rsid w:val="00EF3C4F"/>
    <w:rsid w:val="00EF3CA7"/>
    <w:rsid w:val="00EF3CC4"/>
    <w:rsid w:val="00EF3EA1"/>
    <w:rsid w:val="00EF3FC2"/>
    <w:rsid w:val="00EF41EE"/>
    <w:rsid w:val="00EF42B9"/>
    <w:rsid w:val="00EF45DE"/>
    <w:rsid w:val="00EF4764"/>
    <w:rsid w:val="00EF4CF8"/>
    <w:rsid w:val="00EF5079"/>
    <w:rsid w:val="00EF5DD0"/>
    <w:rsid w:val="00EF6155"/>
    <w:rsid w:val="00EF67A7"/>
    <w:rsid w:val="00EF7231"/>
    <w:rsid w:val="00EF7437"/>
    <w:rsid w:val="00F01511"/>
    <w:rsid w:val="00F015F0"/>
    <w:rsid w:val="00F019D3"/>
    <w:rsid w:val="00F01B3B"/>
    <w:rsid w:val="00F01FCA"/>
    <w:rsid w:val="00F02785"/>
    <w:rsid w:val="00F03381"/>
    <w:rsid w:val="00F03988"/>
    <w:rsid w:val="00F03D36"/>
    <w:rsid w:val="00F03DD9"/>
    <w:rsid w:val="00F04D0D"/>
    <w:rsid w:val="00F04DAF"/>
    <w:rsid w:val="00F0701D"/>
    <w:rsid w:val="00F07141"/>
    <w:rsid w:val="00F07424"/>
    <w:rsid w:val="00F1059E"/>
    <w:rsid w:val="00F1146C"/>
    <w:rsid w:val="00F11494"/>
    <w:rsid w:val="00F11515"/>
    <w:rsid w:val="00F11591"/>
    <w:rsid w:val="00F11E2F"/>
    <w:rsid w:val="00F12D3B"/>
    <w:rsid w:val="00F12DFA"/>
    <w:rsid w:val="00F12E1A"/>
    <w:rsid w:val="00F136C7"/>
    <w:rsid w:val="00F14045"/>
    <w:rsid w:val="00F15A2E"/>
    <w:rsid w:val="00F15A40"/>
    <w:rsid w:val="00F15BE9"/>
    <w:rsid w:val="00F16410"/>
    <w:rsid w:val="00F178A1"/>
    <w:rsid w:val="00F17D6B"/>
    <w:rsid w:val="00F17D6D"/>
    <w:rsid w:val="00F17D70"/>
    <w:rsid w:val="00F21718"/>
    <w:rsid w:val="00F21F2A"/>
    <w:rsid w:val="00F21FC6"/>
    <w:rsid w:val="00F2258F"/>
    <w:rsid w:val="00F227C0"/>
    <w:rsid w:val="00F24303"/>
    <w:rsid w:val="00F246D1"/>
    <w:rsid w:val="00F24BE8"/>
    <w:rsid w:val="00F24C3E"/>
    <w:rsid w:val="00F24FA4"/>
    <w:rsid w:val="00F25CD5"/>
    <w:rsid w:val="00F2731A"/>
    <w:rsid w:val="00F27AB2"/>
    <w:rsid w:val="00F27C8F"/>
    <w:rsid w:val="00F30315"/>
    <w:rsid w:val="00F304DB"/>
    <w:rsid w:val="00F306E5"/>
    <w:rsid w:val="00F30A7B"/>
    <w:rsid w:val="00F31982"/>
    <w:rsid w:val="00F3263C"/>
    <w:rsid w:val="00F32D72"/>
    <w:rsid w:val="00F3332E"/>
    <w:rsid w:val="00F335FC"/>
    <w:rsid w:val="00F350CF"/>
    <w:rsid w:val="00F35775"/>
    <w:rsid w:val="00F35E35"/>
    <w:rsid w:val="00F362C3"/>
    <w:rsid w:val="00F36C00"/>
    <w:rsid w:val="00F36C15"/>
    <w:rsid w:val="00F433BB"/>
    <w:rsid w:val="00F43CA7"/>
    <w:rsid w:val="00F44061"/>
    <w:rsid w:val="00F458E9"/>
    <w:rsid w:val="00F45A74"/>
    <w:rsid w:val="00F474B3"/>
    <w:rsid w:val="00F4793F"/>
    <w:rsid w:val="00F47D95"/>
    <w:rsid w:val="00F516A2"/>
    <w:rsid w:val="00F51CCC"/>
    <w:rsid w:val="00F51FF0"/>
    <w:rsid w:val="00F52228"/>
    <w:rsid w:val="00F5315A"/>
    <w:rsid w:val="00F538D8"/>
    <w:rsid w:val="00F53D66"/>
    <w:rsid w:val="00F54845"/>
    <w:rsid w:val="00F555D9"/>
    <w:rsid w:val="00F55AF9"/>
    <w:rsid w:val="00F61054"/>
    <w:rsid w:val="00F61C73"/>
    <w:rsid w:val="00F6211C"/>
    <w:rsid w:val="00F62F80"/>
    <w:rsid w:val="00F63203"/>
    <w:rsid w:val="00F6347E"/>
    <w:rsid w:val="00F63D1E"/>
    <w:rsid w:val="00F63D44"/>
    <w:rsid w:val="00F64647"/>
    <w:rsid w:val="00F66761"/>
    <w:rsid w:val="00F66983"/>
    <w:rsid w:val="00F673AF"/>
    <w:rsid w:val="00F6756B"/>
    <w:rsid w:val="00F71D4A"/>
    <w:rsid w:val="00F71F94"/>
    <w:rsid w:val="00F726B8"/>
    <w:rsid w:val="00F7352C"/>
    <w:rsid w:val="00F73874"/>
    <w:rsid w:val="00F73AF3"/>
    <w:rsid w:val="00F73C0E"/>
    <w:rsid w:val="00F746C6"/>
    <w:rsid w:val="00F75D1D"/>
    <w:rsid w:val="00F767F7"/>
    <w:rsid w:val="00F76DA5"/>
    <w:rsid w:val="00F77339"/>
    <w:rsid w:val="00F80207"/>
    <w:rsid w:val="00F80816"/>
    <w:rsid w:val="00F81362"/>
    <w:rsid w:val="00F82517"/>
    <w:rsid w:val="00F82622"/>
    <w:rsid w:val="00F82DCD"/>
    <w:rsid w:val="00F84A7D"/>
    <w:rsid w:val="00F8555D"/>
    <w:rsid w:val="00F85C9B"/>
    <w:rsid w:val="00F87916"/>
    <w:rsid w:val="00F87B10"/>
    <w:rsid w:val="00F902AD"/>
    <w:rsid w:val="00F90705"/>
    <w:rsid w:val="00F90734"/>
    <w:rsid w:val="00F90A37"/>
    <w:rsid w:val="00F90B2A"/>
    <w:rsid w:val="00F91ED4"/>
    <w:rsid w:val="00F92FBB"/>
    <w:rsid w:val="00F93322"/>
    <w:rsid w:val="00F93771"/>
    <w:rsid w:val="00F93CA5"/>
    <w:rsid w:val="00F93F68"/>
    <w:rsid w:val="00F94E27"/>
    <w:rsid w:val="00F9511D"/>
    <w:rsid w:val="00F958EB"/>
    <w:rsid w:val="00F96722"/>
    <w:rsid w:val="00F9672E"/>
    <w:rsid w:val="00F96F1D"/>
    <w:rsid w:val="00FA042E"/>
    <w:rsid w:val="00FA07BC"/>
    <w:rsid w:val="00FA1AB4"/>
    <w:rsid w:val="00FA22F7"/>
    <w:rsid w:val="00FA2962"/>
    <w:rsid w:val="00FA2E41"/>
    <w:rsid w:val="00FA312F"/>
    <w:rsid w:val="00FA3B4F"/>
    <w:rsid w:val="00FA4A62"/>
    <w:rsid w:val="00FA4FEF"/>
    <w:rsid w:val="00FA500B"/>
    <w:rsid w:val="00FA5750"/>
    <w:rsid w:val="00FA66E1"/>
    <w:rsid w:val="00FA69D1"/>
    <w:rsid w:val="00FA6A5C"/>
    <w:rsid w:val="00FA6E90"/>
    <w:rsid w:val="00FA705C"/>
    <w:rsid w:val="00FA7399"/>
    <w:rsid w:val="00FA7A73"/>
    <w:rsid w:val="00FB0014"/>
    <w:rsid w:val="00FB0776"/>
    <w:rsid w:val="00FB14F4"/>
    <w:rsid w:val="00FB1E97"/>
    <w:rsid w:val="00FB2D5F"/>
    <w:rsid w:val="00FB2E5C"/>
    <w:rsid w:val="00FB3D80"/>
    <w:rsid w:val="00FB409E"/>
    <w:rsid w:val="00FB4950"/>
    <w:rsid w:val="00FB5A06"/>
    <w:rsid w:val="00FB6672"/>
    <w:rsid w:val="00FB6B9D"/>
    <w:rsid w:val="00FB7B73"/>
    <w:rsid w:val="00FB7F58"/>
    <w:rsid w:val="00FC01AF"/>
    <w:rsid w:val="00FC0525"/>
    <w:rsid w:val="00FC0CCC"/>
    <w:rsid w:val="00FC1718"/>
    <w:rsid w:val="00FC17FF"/>
    <w:rsid w:val="00FC1930"/>
    <w:rsid w:val="00FC23F6"/>
    <w:rsid w:val="00FC495E"/>
    <w:rsid w:val="00FC4E1C"/>
    <w:rsid w:val="00FC501A"/>
    <w:rsid w:val="00FC54DF"/>
    <w:rsid w:val="00FC567C"/>
    <w:rsid w:val="00FC698E"/>
    <w:rsid w:val="00FC6F99"/>
    <w:rsid w:val="00FC7083"/>
    <w:rsid w:val="00FC7696"/>
    <w:rsid w:val="00FD000D"/>
    <w:rsid w:val="00FD00CC"/>
    <w:rsid w:val="00FD0B03"/>
    <w:rsid w:val="00FD1D87"/>
    <w:rsid w:val="00FD1E70"/>
    <w:rsid w:val="00FD27E7"/>
    <w:rsid w:val="00FD2F0F"/>
    <w:rsid w:val="00FD3410"/>
    <w:rsid w:val="00FD34FA"/>
    <w:rsid w:val="00FD377A"/>
    <w:rsid w:val="00FD41B6"/>
    <w:rsid w:val="00FD43A5"/>
    <w:rsid w:val="00FD5AB9"/>
    <w:rsid w:val="00FD5B9E"/>
    <w:rsid w:val="00FD66AF"/>
    <w:rsid w:val="00FD725A"/>
    <w:rsid w:val="00FE04CB"/>
    <w:rsid w:val="00FE0566"/>
    <w:rsid w:val="00FE098B"/>
    <w:rsid w:val="00FE11FF"/>
    <w:rsid w:val="00FE1FFE"/>
    <w:rsid w:val="00FE28E3"/>
    <w:rsid w:val="00FE2EC5"/>
    <w:rsid w:val="00FE4F3C"/>
    <w:rsid w:val="00FE5CE1"/>
    <w:rsid w:val="00FE5FE5"/>
    <w:rsid w:val="00FE6829"/>
    <w:rsid w:val="00FE70A3"/>
    <w:rsid w:val="00FE7479"/>
    <w:rsid w:val="00FE7936"/>
    <w:rsid w:val="00FF0D87"/>
    <w:rsid w:val="00FF0F8B"/>
    <w:rsid w:val="00FF25AE"/>
    <w:rsid w:val="00FF3996"/>
    <w:rsid w:val="00FF4194"/>
    <w:rsid w:val="00FF4EFC"/>
    <w:rsid w:val="00FF4F1E"/>
    <w:rsid w:val="00FF5A6A"/>
    <w:rsid w:val="00FF5B28"/>
    <w:rsid w:val="00FF7A83"/>
    <w:rsid w:val="00FF7D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051"/>
    <w:pPr>
      <w:widowControl w:val="0"/>
      <w:spacing w:line="580" w:lineRule="exact"/>
      <w:jc w:val="both"/>
    </w:pPr>
    <w:rPr>
      <w:rFonts w:ascii="Times New Roman" w:eastAsia="仿宋_GB2312" w:hAnsi="Times New Roman"/>
      <w:kern w:val="2"/>
      <w:sz w:val="32"/>
      <w:szCs w:val="22"/>
    </w:rPr>
  </w:style>
  <w:style w:type="paragraph" w:styleId="1">
    <w:name w:val="heading 1"/>
    <w:basedOn w:val="a"/>
    <w:next w:val="a"/>
    <w:link w:val="1Char"/>
    <w:autoRedefine/>
    <w:uiPriority w:val="9"/>
    <w:qFormat/>
    <w:rsid w:val="00D65051"/>
    <w:pPr>
      <w:keepNext/>
      <w:keepLines/>
      <w:spacing w:before="340" w:after="330" w:line="578" w:lineRule="atLeast"/>
      <w:outlineLvl w:val="0"/>
    </w:pPr>
    <w:rPr>
      <w:rFonts w:ascii="Calibri" w:eastAsia="黑体" w:hAnsi="Calibri"/>
      <w:bCs/>
      <w:kern w:val="44"/>
      <w:szCs w:val="44"/>
      <w:lang/>
    </w:rPr>
  </w:style>
  <w:style w:type="paragraph" w:styleId="2">
    <w:name w:val="heading 2"/>
    <w:basedOn w:val="a"/>
    <w:next w:val="a"/>
    <w:link w:val="2Char"/>
    <w:autoRedefine/>
    <w:uiPriority w:val="9"/>
    <w:qFormat/>
    <w:rsid w:val="00D65051"/>
    <w:pPr>
      <w:keepNext/>
      <w:keepLines/>
      <w:spacing w:before="260" w:after="260" w:line="416" w:lineRule="atLeast"/>
      <w:outlineLvl w:val="1"/>
    </w:pPr>
    <w:rPr>
      <w:rFonts w:ascii="Cambria" w:eastAsia="楷体_GB2312" w:hAnsi="Cambria"/>
      <w:bCs/>
      <w:kern w:val="0"/>
      <w:szCs w:val="32"/>
      <w:lang/>
    </w:rPr>
  </w:style>
  <w:style w:type="paragraph" w:styleId="3">
    <w:name w:val="heading 3"/>
    <w:basedOn w:val="a"/>
    <w:next w:val="a"/>
    <w:link w:val="3Char"/>
    <w:autoRedefine/>
    <w:uiPriority w:val="9"/>
    <w:qFormat/>
    <w:rsid w:val="00D65051"/>
    <w:pPr>
      <w:keepNext/>
      <w:keepLines/>
      <w:spacing w:before="260" w:after="260" w:line="416" w:lineRule="atLeast"/>
      <w:outlineLvl w:val="2"/>
    </w:pPr>
    <w:rPr>
      <w:b/>
      <w:bCs/>
      <w:kern w:val="0"/>
      <w:szCs w:val="32"/>
      <w:lang/>
    </w:rPr>
  </w:style>
  <w:style w:type="paragraph" w:styleId="4">
    <w:name w:val="heading 4"/>
    <w:basedOn w:val="a"/>
    <w:next w:val="a"/>
    <w:link w:val="4Char"/>
    <w:uiPriority w:val="9"/>
    <w:qFormat/>
    <w:rsid w:val="00D65051"/>
    <w:pPr>
      <w:keepNext/>
      <w:keepLines/>
      <w:spacing w:before="280" w:after="290" w:line="376" w:lineRule="atLeast"/>
      <w:outlineLvl w:val="3"/>
    </w:pPr>
    <w:rPr>
      <w:rFonts w:ascii="Cambria" w:eastAsia="宋体" w:hAnsi="Cambria"/>
      <w:b/>
      <w:bCs/>
      <w:kern w:val="0"/>
      <w:sz w:val="28"/>
      <w:szCs w:val="2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页码数字"/>
    <w:basedOn w:val="a"/>
    <w:next w:val="a"/>
    <w:link w:val="Char"/>
    <w:autoRedefine/>
    <w:uiPriority w:val="11"/>
    <w:qFormat/>
    <w:rsid w:val="00D65051"/>
    <w:pPr>
      <w:spacing w:before="240" w:after="60" w:line="312" w:lineRule="atLeast"/>
      <w:jc w:val="center"/>
      <w:outlineLvl w:val="1"/>
    </w:pPr>
    <w:rPr>
      <w:rFonts w:ascii="Cambria" w:eastAsia="Times New Roman" w:hAnsi="Cambria"/>
      <w:b/>
      <w:bCs/>
      <w:kern w:val="28"/>
      <w:sz w:val="28"/>
      <w:szCs w:val="32"/>
      <w:lang/>
    </w:rPr>
  </w:style>
  <w:style w:type="character" w:customStyle="1" w:styleId="Char">
    <w:name w:val="副标题 Char"/>
    <w:aliases w:val="页码数字 Char"/>
    <w:link w:val="a3"/>
    <w:uiPriority w:val="11"/>
    <w:rsid w:val="00D65051"/>
    <w:rPr>
      <w:rFonts w:ascii="Cambria" w:eastAsia="Times New Roman" w:hAnsi="Cambria" w:cs="Times New Roman"/>
      <w:b/>
      <w:bCs/>
      <w:kern w:val="28"/>
      <w:sz w:val="28"/>
      <w:szCs w:val="32"/>
    </w:rPr>
  </w:style>
  <w:style w:type="character" w:customStyle="1" w:styleId="1Char">
    <w:name w:val="标题 1 Char"/>
    <w:link w:val="1"/>
    <w:uiPriority w:val="9"/>
    <w:rsid w:val="00D65051"/>
    <w:rPr>
      <w:rFonts w:eastAsia="黑体"/>
      <w:bCs/>
      <w:kern w:val="44"/>
      <w:sz w:val="32"/>
      <w:szCs w:val="44"/>
    </w:rPr>
  </w:style>
  <w:style w:type="character" w:customStyle="1" w:styleId="2Char">
    <w:name w:val="标题 2 Char"/>
    <w:link w:val="2"/>
    <w:uiPriority w:val="9"/>
    <w:rsid w:val="00D65051"/>
    <w:rPr>
      <w:rFonts w:ascii="Cambria" w:eastAsia="楷体_GB2312" w:hAnsi="Cambria" w:cs="Times New Roman"/>
      <w:bCs/>
      <w:sz w:val="32"/>
      <w:szCs w:val="32"/>
    </w:rPr>
  </w:style>
  <w:style w:type="character" w:customStyle="1" w:styleId="3Char">
    <w:name w:val="标题 3 Char"/>
    <w:link w:val="3"/>
    <w:uiPriority w:val="9"/>
    <w:rsid w:val="00D65051"/>
    <w:rPr>
      <w:rFonts w:ascii="Times New Roman" w:eastAsia="仿宋_GB2312" w:hAnsi="Times New Roman"/>
      <w:b/>
      <w:bCs/>
      <w:sz w:val="32"/>
      <w:szCs w:val="32"/>
    </w:rPr>
  </w:style>
  <w:style w:type="character" w:customStyle="1" w:styleId="4Char">
    <w:name w:val="标题 4 Char"/>
    <w:link w:val="4"/>
    <w:uiPriority w:val="9"/>
    <w:semiHidden/>
    <w:rsid w:val="00D65051"/>
    <w:rPr>
      <w:rFonts w:ascii="Cambria" w:eastAsia="宋体" w:hAnsi="Cambria" w:cs="Times New Roman"/>
      <w:b/>
      <w:bCs/>
      <w:sz w:val="28"/>
      <w:szCs w:val="28"/>
    </w:rPr>
  </w:style>
  <w:style w:type="paragraph" w:styleId="a4">
    <w:name w:val="Title"/>
    <w:basedOn w:val="a"/>
    <w:next w:val="a"/>
    <w:link w:val="Char0"/>
    <w:autoRedefine/>
    <w:uiPriority w:val="10"/>
    <w:qFormat/>
    <w:rsid w:val="00D65051"/>
    <w:pPr>
      <w:spacing w:before="240" w:after="60"/>
      <w:jc w:val="center"/>
      <w:outlineLvl w:val="0"/>
    </w:pPr>
    <w:rPr>
      <w:rFonts w:ascii="Cambria" w:eastAsia="方正小标宋简体" w:hAnsi="Cambria"/>
      <w:bCs/>
      <w:kern w:val="0"/>
      <w:sz w:val="44"/>
      <w:szCs w:val="32"/>
      <w:lang/>
    </w:rPr>
  </w:style>
  <w:style w:type="character" w:customStyle="1" w:styleId="Char0">
    <w:name w:val="标题 Char"/>
    <w:link w:val="a4"/>
    <w:uiPriority w:val="10"/>
    <w:rsid w:val="00D65051"/>
    <w:rPr>
      <w:rFonts w:ascii="Cambria" w:eastAsia="方正小标宋简体" w:hAnsi="Cambria" w:cs="Times New Roman"/>
      <w:bCs/>
      <w:sz w:val="44"/>
      <w:szCs w:val="32"/>
    </w:rPr>
  </w:style>
  <w:style w:type="paragraph" w:customStyle="1" w:styleId="a5">
    <w:name w:val="办文样式"/>
    <w:basedOn w:val="a"/>
    <w:link w:val="Char1"/>
    <w:qFormat/>
    <w:rsid w:val="00D65051"/>
    <w:rPr>
      <w:kern w:val="0"/>
      <w:szCs w:val="20"/>
      <w:lang/>
    </w:rPr>
  </w:style>
  <w:style w:type="character" w:customStyle="1" w:styleId="Char1">
    <w:name w:val="办文样式 Char"/>
    <w:link w:val="a5"/>
    <w:rsid w:val="00D65051"/>
    <w:rPr>
      <w:rFonts w:ascii="Times New Roman" w:eastAsia="仿宋_GB2312" w:hAnsi="Times New Roman"/>
      <w:sz w:val="32"/>
    </w:rPr>
  </w:style>
  <w:style w:type="paragraph" w:styleId="a6">
    <w:name w:val="header"/>
    <w:basedOn w:val="a"/>
    <w:link w:val="Char2"/>
    <w:uiPriority w:val="99"/>
    <w:unhideWhenUsed/>
    <w:rsid w:val="002F4A7E"/>
    <w:pPr>
      <w:pBdr>
        <w:bottom w:val="single" w:sz="6" w:space="1" w:color="auto"/>
      </w:pBdr>
      <w:tabs>
        <w:tab w:val="center" w:pos="4153"/>
        <w:tab w:val="right" w:pos="8306"/>
      </w:tabs>
      <w:snapToGrid w:val="0"/>
      <w:spacing w:line="240" w:lineRule="atLeast"/>
      <w:jc w:val="center"/>
    </w:pPr>
    <w:rPr>
      <w:kern w:val="0"/>
      <w:sz w:val="18"/>
      <w:szCs w:val="18"/>
      <w:lang/>
    </w:rPr>
  </w:style>
  <w:style w:type="character" w:customStyle="1" w:styleId="Char2">
    <w:name w:val="页眉 Char"/>
    <w:link w:val="a6"/>
    <w:uiPriority w:val="99"/>
    <w:rsid w:val="002F4A7E"/>
    <w:rPr>
      <w:rFonts w:ascii="Times New Roman" w:eastAsia="仿宋_GB2312" w:hAnsi="Times New Roman"/>
      <w:sz w:val="18"/>
      <w:szCs w:val="18"/>
    </w:rPr>
  </w:style>
  <w:style w:type="paragraph" w:styleId="a7">
    <w:name w:val="footer"/>
    <w:basedOn w:val="a"/>
    <w:link w:val="Char3"/>
    <w:uiPriority w:val="99"/>
    <w:unhideWhenUsed/>
    <w:rsid w:val="002F4A7E"/>
    <w:pPr>
      <w:tabs>
        <w:tab w:val="center" w:pos="4153"/>
        <w:tab w:val="right" w:pos="8306"/>
      </w:tabs>
      <w:snapToGrid w:val="0"/>
      <w:spacing w:line="240" w:lineRule="atLeast"/>
      <w:jc w:val="left"/>
    </w:pPr>
    <w:rPr>
      <w:kern w:val="0"/>
      <w:sz w:val="18"/>
      <w:szCs w:val="18"/>
      <w:lang/>
    </w:rPr>
  </w:style>
  <w:style w:type="character" w:customStyle="1" w:styleId="Char3">
    <w:name w:val="页脚 Char"/>
    <w:link w:val="a7"/>
    <w:uiPriority w:val="99"/>
    <w:rsid w:val="002F4A7E"/>
    <w:rPr>
      <w:rFonts w:ascii="Times New Roman" w:eastAsia="仿宋_GB2312" w:hAnsi="Times New Roman"/>
      <w:sz w:val="18"/>
      <w:szCs w:val="18"/>
    </w:rPr>
  </w:style>
  <w:style w:type="paragraph" w:styleId="a8">
    <w:name w:val="List Paragraph"/>
    <w:basedOn w:val="a"/>
    <w:uiPriority w:val="34"/>
    <w:qFormat/>
    <w:rsid w:val="002F4A7E"/>
    <w:pPr>
      <w:ind w:firstLineChars="200" w:firstLine="420"/>
    </w:pPr>
  </w:style>
  <w:style w:type="character" w:styleId="a9">
    <w:name w:val="page number"/>
    <w:basedOn w:val="a0"/>
    <w:rsid w:val="005133B0"/>
  </w:style>
  <w:style w:type="paragraph" w:styleId="aa">
    <w:name w:val="Balloon Text"/>
    <w:basedOn w:val="a"/>
    <w:link w:val="Char4"/>
    <w:uiPriority w:val="99"/>
    <w:semiHidden/>
    <w:unhideWhenUsed/>
    <w:rsid w:val="00161A41"/>
    <w:pPr>
      <w:spacing w:line="240" w:lineRule="auto"/>
    </w:pPr>
    <w:rPr>
      <w:sz w:val="18"/>
      <w:szCs w:val="18"/>
      <w:lang/>
    </w:rPr>
  </w:style>
  <w:style w:type="character" w:customStyle="1" w:styleId="Char4">
    <w:name w:val="批注框文本 Char"/>
    <w:link w:val="aa"/>
    <w:uiPriority w:val="99"/>
    <w:semiHidden/>
    <w:rsid w:val="00161A41"/>
    <w:rPr>
      <w:rFonts w:ascii="Times New Roman" w:eastAsia="仿宋_GB2312" w:hAnsi="Times New Roman"/>
      <w:kern w:val="2"/>
      <w:sz w:val="18"/>
      <w:szCs w:val="18"/>
    </w:rPr>
  </w:style>
  <w:style w:type="paragraph" w:customStyle="1" w:styleId="CharChar6CharCharCharChar">
    <w:name w:val="Char Char6 Char Char Char Char"/>
    <w:basedOn w:val="a"/>
    <w:rsid w:val="003A4510"/>
    <w:pPr>
      <w:widowControl/>
      <w:spacing w:after="160" w:line="240" w:lineRule="exact"/>
      <w:jc w:val="left"/>
    </w:pPr>
    <w:rPr>
      <w:rFonts w:ascii="Arial" w:eastAsia="Times New Roman" w:hAnsi="Arial" w:cs="Verdana"/>
      <w:b/>
      <w:kern w:val="0"/>
      <w:sz w:val="24"/>
      <w:szCs w:val="20"/>
      <w:lang w:eastAsia="en-US"/>
    </w:rPr>
  </w:style>
  <w:style w:type="paragraph" w:styleId="ab">
    <w:name w:val="Normal (Web)"/>
    <w:basedOn w:val="a"/>
    <w:rsid w:val="003A4510"/>
    <w:pPr>
      <w:widowControl/>
      <w:spacing w:before="100" w:beforeAutospacing="1" w:after="100" w:afterAutospacing="1" w:line="240" w:lineRule="auto"/>
      <w:jc w:val="left"/>
    </w:pPr>
    <w:rPr>
      <w:rFonts w:ascii="宋体" w:eastAsia="宋体" w:hAnsi="宋体" w:cs="宋体"/>
      <w:kern w:val="0"/>
      <w:sz w:val="24"/>
      <w:szCs w:val="24"/>
    </w:rPr>
  </w:style>
  <w:style w:type="character" w:styleId="ac">
    <w:name w:val="annotation reference"/>
    <w:uiPriority w:val="99"/>
    <w:semiHidden/>
    <w:unhideWhenUsed/>
    <w:rsid w:val="00361B4A"/>
    <w:rPr>
      <w:sz w:val="21"/>
      <w:szCs w:val="21"/>
    </w:rPr>
  </w:style>
  <w:style w:type="paragraph" w:styleId="ad">
    <w:name w:val="annotation text"/>
    <w:basedOn w:val="a"/>
    <w:link w:val="Char5"/>
    <w:uiPriority w:val="99"/>
    <w:semiHidden/>
    <w:unhideWhenUsed/>
    <w:rsid w:val="00361B4A"/>
    <w:pPr>
      <w:jc w:val="left"/>
    </w:pPr>
    <w:rPr>
      <w:lang/>
    </w:rPr>
  </w:style>
  <w:style w:type="character" w:customStyle="1" w:styleId="Char5">
    <w:name w:val="批注文字 Char"/>
    <w:link w:val="ad"/>
    <w:uiPriority w:val="99"/>
    <w:semiHidden/>
    <w:rsid w:val="00361B4A"/>
    <w:rPr>
      <w:rFonts w:ascii="Times New Roman" w:eastAsia="仿宋_GB2312" w:hAnsi="Times New Roman"/>
      <w:kern w:val="2"/>
      <w:sz w:val="32"/>
      <w:szCs w:val="22"/>
    </w:rPr>
  </w:style>
  <w:style w:type="paragraph" w:styleId="ae">
    <w:name w:val="annotation subject"/>
    <w:basedOn w:val="ad"/>
    <w:next w:val="ad"/>
    <w:link w:val="Char6"/>
    <w:uiPriority w:val="99"/>
    <w:semiHidden/>
    <w:unhideWhenUsed/>
    <w:rsid w:val="00361B4A"/>
    <w:rPr>
      <w:b/>
      <w:bCs/>
    </w:rPr>
  </w:style>
  <w:style w:type="character" w:customStyle="1" w:styleId="Char6">
    <w:name w:val="批注主题 Char"/>
    <w:link w:val="ae"/>
    <w:uiPriority w:val="99"/>
    <w:semiHidden/>
    <w:rsid w:val="00361B4A"/>
    <w:rPr>
      <w:rFonts w:ascii="Times New Roman" w:eastAsia="仿宋_GB2312" w:hAnsi="Times New Roman"/>
      <w:b/>
      <w:bCs/>
      <w:kern w:val="2"/>
      <w:sz w:val="32"/>
      <w:szCs w:val="22"/>
    </w:rPr>
  </w:style>
  <w:style w:type="character" w:customStyle="1" w:styleId="fontstyle01">
    <w:name w:val="fontstyle01"/>
    <w:rsid w:val="00A13AE6"/>
    <w:rPr>
      <w:rFonts w:ascii="FZSSK--GBK1-0" w:hAnsi="FZSSK--GBK1-0" w:hint="default"/>
      <w:b w:val="0"/>
      <w:bCs w:val="0"/>
      <w:i w:val="0"/>
      <w:iCs w:val="0"/>
      <w:color w:val="231F20"/>
      <w:sz w:val="24"/>
      <w:szCs w:val="24"/>
    </w:rPr>
  </w:style>
  <w:style w:type="character" w:styleId="af">
    <w:name w:val="Hyperlink"/>
    <w:uiPriority w:val="99"/>
    <w:unhideWhenUsed/>
    <w:rsid w:val="00E3774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AAA1E-A279-4948-A69A-874EE1AF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1712</Words>
  <Characters>9759</Characters>
  <Application>Microsoft Office Word</Application>
  <DocSecurity>0</DocSecurity>
  <Lines>81</Lines>
  <Paragraphs>22</Paragraphs>
  <ScaleCrop>false</ScaleCrop>
  <Company>pla</Company>
  <LinksUpToDate>false</LinksUpToDate>
  <CharactersWithSpaces>11449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关于对应聘人员有关问题的解答</dc:title>
  <dc:creator>pla</dc:creator>
  <cp:lastModifiedBy>admin</cp:lastModifiedBy>
  <cp:revision>2</cp:revision>
  <cp:lastPrinted>2018-07-03T00:58:00Z</cp:lastPrinted>
  <dcterms:created xsi:type="dcterms:W3CDTF">2018-07-10T16:28:00Z</dcterms:created>
  <dcterms:modified xsi:type="dcterms:W3CDTF">2018-07-10T16:28:00Z</dcterms:modified>
</cp:coreProperties>
</file>