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文章接口  500线程  持续5分钟</w:t>
      </w:r>
    </w:p>
    <w:p>
      <w:r>
        <w:drawing>
          <wp:inline distT="0" distB="0" distL="114300" distR="114300">
            <wp:extent cx="5273675" cy="151574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文章接口  700线程  持续5分钟</w:t>
      </w:r>
    </w:p>
    <w:p>
      <w:r>
        <w:drawing>
          <wp:inline distT="0" distB="0" distL="114300" distR="114300">
            <wp:extent cx="5266690" cy="1765935"/>
            <wp:effectExtent l="0" t="0" r="1016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文章接口  1000线程  持续5分钟</w:t>
      </w:r>
    </w:p>
    <w:p>
      <w:r>
        <w:drawing>
          <wp:inline distT="0" distB="0" distL="114300" distR="114300">
            <wp:extent cx="5266690" cy="1562735"/>
            <wp:effectExtent l="0" t="0" r="1016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lang w:val="en-US" w:eastAsia="zh-CN"/>
        </w:rPr>
        <w:t>文章接口  1500线程  持续5分钟</w:t>
      </w:r>
    </w:p>
    <w:p>
      <w:r>
        <w:drawing>
          <wp:inline distT="0" distB="0" distL="114300" distR="114300">
            <wp:extent cx="5269865" cy="1732280"/>
            <wp:effectExtent l="0" t="0" r="698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文章接口  2000线程  持续5分钟</w:t>
      </w:r>
    </w:p>
    <w:p>
      <w:r>
        <w:drawing>
          <wp:inline distT="0" distB="0" distL="114300" distR="114300">
            <wp:extent cx="5267325" cy="1456055"/>
            <wp:effectExtent l="0" t="0" r="95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图集接口  500线程  持续5分钟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403985"/>
            <wp:effectExtent l="0" t="0" r="952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图集接口  1000线程  持续5分钟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8288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图集接口  1500线程  持续5分钟</w:t>
      </w:r>
    </w:p>
    <w:p>
      <w:r>
        <w:drawing>
          <wp:inline distT="0" distB="0" distL="114300" distR="114300">
            <wp:extent cx="5270500" cy="1547495"/>
            <wp:effectExtent l="0" t="0" r="635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图集接口  2000线程  持续5分钟</w:t>
      </w:r>
    </w:p>
    <w:p>
      <w:r>
        <w:drawing>
          <wp:inline distT="0" distB="0" distL="114300" distR="114300">
            <wp:extent cx="5273040" cy="1705610"/>
            <wp:effectExtent l="0" t="0" r="381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视频接口  500线程  持续5分钟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687195"/>
            <wp:effectExtent l="0" t="0" r="1016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视频接口  1000线程  持续5分钟</w:t>
      </w:r>
    </w:p>
    <w:p>
      <w:r>
        <w:drawing>
          <wp:inline distT="0" distB="0" distL="114300" distR="114300">
            <wp:extent cx="5267325" cy="1609090"/>
            <wp:effectExtent l="0" t="0" r="952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视频接口  1500线程  持续5分钟</w:t>
      </w:r>
    </w:p>
    <w:p>
      <w:r>
        <w:drawing>
          <wp:inline distT="0" distB="0" distL="114300" distR="114300">
            <wp:extent cx="5267960" cy="1753870"/>
            <wp:effectExtent l="0" t="0" r="8890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视频接口  2000线程  持续5分钟</w:t>
      </w:r>
    </w:p>
    <w:p>
      <w:r>
        <w:drawing>
          <wp:inline distT="0" distB="0" distL="114300" distR="114300">
            <wp:extent cx="5273675" cy="1916430"/>
            <wp:effectExtent l="0" t="0" r="317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2AC4"/>
    <w:rsid w:val="17472B14"/>
    <w:rsid w:val="1F977350"/>
    <w:rsid w:val="21D82AC4"/>
    <w:rsid w:val="48DD26A6"/>
    <w:rsid w:val="50D06F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m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2018-08-17T08:49:00Z</dcterms:created>
  <dc:creator>Kind of polaris</dc:creator>
  <cp:lastModifiedBy>Kind of polaris</cp:lastModifiedBy>
  <dcterms:modified xsi:type="dcterms:W3CDTF">2018-08-17T10:20:44Z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