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文章接口  500线程  持续5分钟</w:t>
      </w:r>
    </w:p>
    <w:p>
      <w:r>
        <w:drawing>
          <wp:inline distT="0" distB="0" distL="114300" distR="114300">
            <wp:extent cx="5273675" cy="15157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文章接口  700线程  持续5分钟</w:t>
      </w:r>
    </w:p>
    <w:p>
      <w:r>
        <w:drawing>
          <wp:inline distT="0" distB="0" distL="114300" distR="114300">
            <wp:extent cx="5266690" cy="1765935"/>
            <wp:effectExtent l="0" t="0" r="1016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文章接口  1000线程  持续5分钟</w:t>
      </w:r>
    </w:p>
    <w:p>
      <w:r>
        <w:drawing>
          <wp:inline distT="0" distB="0" distL="114300" distR="114300">
            <wp:extent cx="5266690" cy="156273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>文章接口  1500线程  持续5分钟</w:t>
      </w:r>
    </w:p>
    <w:p>
      <w:r>
        <w:drawing>
          <wp:inline distT="0" distB="0" distL="114300" distR="114300">
            <wp:extent cx="5269865" cy="173228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文章接口  2000线程  持续5分钟</w:t>
      </w:r>
    </w:p>
    <w:p>
      <w:r>
        <w:drawing>
          <wp:inline distT="0" distB="0" distL="114300" distR="114300">
            <wp:extent cx="5267325" cy="1456055"/>
            <wp:effectExtent l="0" t="0" r="952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图集接口  500线程  持续5分钟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403985"/>
            <wp:effectExtent l="0" t="0" r="952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图集接口  1000线程  持续5分钟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8288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图集接口  1500线程  持续5分钟</w:t>
      </w:r>
    </w:p>
    <w:p>
      <w:r>
        <w:drawing>
          <wp:inline distT="0" distB="0" distL="114300" distR="114300">
            <wp:extent cx="5270500" cy="1547495"/>
            <wp:effectExtent l="0" t="0" r="635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图集接口  2000线程  持续5分钟</w:t>
      </w:r>
    </w:p>
    <w:p>
      <w:r>
        <w:drawing>
          <wp:inline distT="0" distB="0" distL="114300" distR="114300">
            <wp:extent cx="5273040" cy="1705610"/>
            <wp:effectExtent l="0" t="0" r="381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视频接口  500线程  持续5分钟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687195"/>
            <wp:effectExtent l="0" t="0" r="1016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视频接口  1000线程  持续5分钟</w:t>
      </w:r>
    </w:p>
    <w:p>
      <w:r>
        <w:drawing>
          <wp:inline distT="0" distB="0" distL="114300" distR="114300">
            <wp:extent cx="5267325" cy="1609090"/>
            <wp:effectExtent l="0" t="0" r="952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视频接口  1500线程  持续5分钟</w:t>
      </w:r>
    </w:p>
    <w:p>
      <w:r>
        <w:drawing>
          <wp:inline distT="0" distB="0" distL="114300" distR="114300">
            <wp:extent cx="5267960" cy="1753870"/>
            <wp:effectExtent l="0" t="0" r="8890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视频接口  2000线程  持续5分钟</w:t>
      </w:r>
    </w:p>
    <w:p>
      <w:r>
        <w:drawing>
          <wp:inline distT="0" distB="0" distL="114300" distR="114300">
            <wp:extent cx="5273675" cy="1916430"/>
            <wp:effectExtent l="0" t="0" r="317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82AC4"/>
    <w:rsid w:val="17472B14"/>
    <w:rsid w:val="1F977350"/>
    <w:rsid w:val="21D82AC4"/>
    <w:rsid w:val="48DD26A6"/>
    <w:rsid w:val="50D06F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am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2018-08-17T08:49:00Z</dcterms:created>
  <dc:creator>Kind of polaris</dc:creator>
  <cp:lastModifiedBy>Kind of polaris</cp:lastModifiedBy>
  <dcterms:modified xsi:type="dcterms:W3CDTF">2018-08-17T10:20:44Z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